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19A1B79" w14:textId="4662AB86" w:rsidR="002B35B8" w:rsidRPr="002B35B8" w:rsidRDefault="002B35B8" w:rsidP="002B35B8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B35B8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601CA5DB" w14:textId="77777777" w:rsidR="002B35B8" w:rsidRPr="002B35B8" w:rsidRDefault="002B35B8" w:rsidP="002B35B8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B35B8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4613A58A" w14:textId="77777777" w:rsidR="002B35B8" w:rsidRPr="002B35B8" w:rsidRDefault="002B35B8" w:rsidP="002B35B8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B35B8">
        <w:rPr>
          <w:rFonts w:ascii="Arial" w:hAnsi="Arial" w:cs="Arial"/>
          <w:b/>
          <w:bCs/>
          <w:sz w:val="14"/>
          <w:szCs w:val="14"/>
        </w:rPr>
        <w:t>2ª CHAMADA</w:t>
      </w:r>
    </w:p>
    <w:p w14:paraId="79AB23F8" w14:textId="77777777" w:rsidR="002B35B8" w:rsidRDefault="002B35B8" w:rsidP="002B35B8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2B35B8">
        <w:rPr>
          <w:rFonts w:ascii="Arial" w:hAnsi="Arial" w:cs="Arial"/>
          <w:b/>
          <w:bCs/>
          <w:sz w:val="14"/>
          <w:szCs w:val="14"/>
        </w:rPr>
        <w:t>PROCESSO LICITATÓRIO Nº 027/2025 – DISPENSA ELETRÔNICA Nº 16/2025</w:t>
      </w:r>
    </w:p>
    <w:p w14:paraId="115A1DA0" w14:textId="1ADBB493" w:rsidR="002B35B8" w:rsidRPr="002B35B8" w:rsidRDefault="002B35B8" w:rsidP="002B35B8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2B35B8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2B35B8">
        <w:rPr>
          <w:rFonts w:ascii="Arial" w:hAnsi="Arial" w:cs="Arial"/>
          <w:spacing w:val="12"/>
          <w:sz w:val="14"/>
          <w:szCs w:val="14"/>
        </w:rPr>
        <w:t xml:space="preserve"> Aquisição de camisas malha PV personalizadas para a Escola do Legislativo da Câmara Municipal de Montes Claros-MG. </w:t>
      </w:r>
      <w:r w:rsidRPr="002B35B8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2B35B8">
        <w:rPr>
          <w:rFonts w:ascii="Arial" w:hAnsi="Arial" w:cs="Arial"/>
          <w:spacing w:val="12"/>
          <w:sz w:val="14"/>
          <w:szCs w:val="14"/>
        </w:rPr>
        <w:t xml:space="preserve"> De: 07 horas, do dia 02/06/2025; Até: 19 horas, do dia 04/06/2025. </w:t>
      </w:r>
      <w:r w:rsidRPr="002B35B8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2B35B8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2B35B8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2B35B8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2B35B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B35B8">
        <w:rPr>
          <w:rFonts w:ascii="Arial" w:hAnsi="Arial" w:cs="Arial"/>
          <w:spacing w:val="12"/>
          <w:sz w:val="14"/>
          <w:szCs w:val="14"/>
        </w:rPr>
        <w:t xml:space="preserve">. </w:t>
      </w:r>
      <w:r w:rsidRPr="002B35B8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2B35B8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2B35B8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2B35B8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2B35B8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2B35B8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2B35B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B35B8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A3DDC98" w14:textId="77777777" w:rsidR="005B5F90" w:rsidRDefault="005B5F90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5B5F90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FCC0C" w14:textId="77777777" w:rsidR="000773BA" w:rsidRDefault="000773BA">
      <w:r>
        <w:separator/>
      </w:r>
    </w:p>
  </w:endnote>
  <w:endnote w:type="continuationSeparator" w:id="0">
    <w:p w14:paraId="662D22F3" w14:textId="77777777" w:rsidR="000773BA" w:rsidRDefault="0007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17871" w14:textId="77777777" w:rsidR="000773BA" w:rsidRDefault="000773BA">
      <w:r>
        <w:separator/>
      </w:r>
    </w:p>
  </w:footnote>
  <w:footnote w:type="continuationSeparator" w:id="0">
    <w:p w14:paraId="1C58F26B" w14:textId="77777777" w:rsidR="000773BA" w:rsidRDefault="00077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36E3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37E5"/>
    <w:rsid w:val="00B662A3"/>
    <w:rsid w:val="00B7113D"/>
    <w:rsid w:val="00B8247C"/>
    <w:rsid w:val="00BA45F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47B0E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2025-05-29T16:40:00Z</dcterms:created>
  <dcterms:modified xsi:type="dcterms:W3CDTF">2025-05-29T16:42:00Z</dcterms:modified>
  <dc:language>pt-BR</dc:language>
</cp:coreProperties>
</file>