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5BD77" w14:textId="79AF4A90" w:rsidR="00A93B99" w:rsidRPr="00CB6FB8" w:rsidRDefault="00A93B99" w:rsidP="009E7BCF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768FFF2F" w14:textId="77777777" w:rsidR="00504A23" w:rsidRPr="00504A23" w:rsidRDefault="00623CDD" w:rsidP="00504A23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pacing w:val="20"/>
          <w:sz w:val="14"/>
          <w:szCs w:val="14"/>
        </w:rPr>
        <w:t>PORTARIA Nº</w:t>
      </w:r>
      <w:r w:rsidR="009E7BCF">
        <w:rPr>
          <w:rFonts w:ascii="Arial" w:hAnsi="Arial" w:cs="Arial"/>
          <w:spacing w:val="20"/>
          <w:sz w:val="14"/>
          <w:szCs w:val="14"/>
        </w:rPr>
        <w:t>1</w:t>
      </w:r>
      <w:r w:rsidR="00581753">
        <w:rPr>
          <w:rFonts w:ascii="Arial" w:hAnsi="Arial" w:cs="Arial"/>
          <w:spacing w:val="20"/>
          <w:sz w:val="14"/>
          <w:szCs w:val="14"/>
        </w:rPr>
        <w:t>3</w:t>
      </w:r>
      <w:r w:rsidR="00504A23">
        <w:rPr>
          <w:rFonts w:ascii="Arial" w:hAnsi="Arial" w:cs="Arial"/>
          <w:spacing w:val="20"/>
          <w:sz w:val="14"/>
          <w:szCs w:val="14"/>
        </w:rPr>
        <w:t>5</w:t>
      </w:r>
      <w:r w:rsidRPr="00623CDD">
        <w:rPr>
          <w:rFonts w:ascii="Arial" w:hAnsi="Arial" w:cs="Arial"/>
          <w:spacing w:val="20"/>
          <w:sz w:val="14"/>
          <w:szCs w:val="14"/>
        </w:rPr>
        <w:t>/2025</w:t>
      </w:r>
    </w:p>
    <w:p w14:paraId="730F4A1E" w14:textId="59CBB29C" w:rsidR="00504A23" w:rsidRPr="00504A23" w:rsidRDefault="00504A23" w:rsidP="00504A23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sz w:val="14"/>
          <w:szCs w:val="14"/>
        </w:rPr>
      </w:pPr>
      <w:r w:rsidRPr="00504A2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Leis Complementares nº89 e 92/2022 deste Legislativo e demais legislações em vigor, </w:t>
      </w:r>
      <w:r w:rsidRPr="00504A23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>RESOLVE</w:t>
      </w:r>
      <w:r w:rsidRPr="00504A23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2C9B5198" w14:textId="206EB5F3" w:rsidR="00504A23" w:rsidRPr="00504A23" w:rsidRDefault="00504A23" w:rsidP="00504A23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504A2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504A2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 o servidor </w:t>
      </w:r>
      <w:r w:rsidRPr="00504A2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Aloísio Araújo Veloso,</w:t>
      </w:r>
      <w:r w:rsidRPr="00504A2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504A2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do cargo de </w:t>
      </w:r>
      <w:r w:rsidRPr="00504A2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c</w:t>
      </w:r>
      <w:r w:rsidRPr="00504A2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oordenador de arquivo privado e apoio cultural</w:t>
      </w:r>
      <w:r w:rsidRPr="00504A2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que exercia, em comissão, neste Legislativo.</w:t>
      </w:r>
    </w:p>
    <w:p w14:paraId="5D95EEE3" w14:textId="770B8C76" w:rsidR="00504A23" w:rsidRPr="00504A23" w:rsidRDefault="00504A23" w:rsidP="00504A23">
      <w:pPr>
        <w:widowControl/>
        <w:suppressAutoHyphens w:val="0"/>
        <w:spacing w:before="100" w:beforeAutospacing="1"/>
        <w:ind w:left="28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504A2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504A2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último dia de efetivo exercício do servidor descrito no </w:t>
      </w:r>
      <w:r w:rsidRPr="00504A23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caput</w:t>
      </w:r>
      <w:r w:rsidRPr="00504A2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desse artigo foi 04 (quatro) de maio de 2025.</w:t>
      </w:r>
    </w:p>
    <w:p w14:paraId="2ECB9723" w14:textId="0048B6E0" w:rsidR="00504A23" w:rsidRPr="00504A23" w:rsidRDefault="00504A23" w:rsidP="00504A23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504A2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504A2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46247F21" w14:textId="012DE012" w:rsidR="00927F52" w:rsidRPr="00504A23" w:rsidRDefault="00927F52" w:rsidP="00504A23">
      <w:pPr>
        <w:pStyle w:val="NormalWeb"/>
        <w:spacing w:after="0" w:line="240" w:lineRule="auto"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504A23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57F9C62A" w14:textId="77777777" w:rsidR="00927F52" w:rsidRPr="00504A23" w:rsidRDefault="00927F52" w:rsidP="00504A23">
      <w:pPr>
        <w:pStyle w:val="NormalWeb"/>
        <w:spacing w:after="0" w:line="240" w:lineRule="auto"/>
        <w:jc w:val="both"/>
        <w:rPr>
          <w:rFonts w:ascii="Arial" w:hAnsi="Arial" w:cs="Arial"/>
          <w:spacing w:val="20"/>
          <w:sz w:val="14"/>
          <w:szCs w:val="14"/>
        </w:rPr>
      </w:pPr>
    </w:p>
    <w:p w14:paraId="6875E404" w14:textId="038FB474" w:rsidR="00623CDD" w:rsidRPr="00504A23" w:rsidRDefault="00623CDD" w:rsidP="00504A23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504A23">
        <w:rPr>
          <w:rFonts w:ascii="Arial" w:hAnsi="Arial" w:cs="Arial"/>
          <w:sz w:val="14"/>
          <w:szCs w:val="14"/>
        </w:rPr>
        <w:t xml:space="preserve">Câmara Municipal de Montes Claros, </w:t>
      </w:r>
      <w:r w:rsidR="00504A23" w:rsidRPr="00504A23">
        <w:rPr>
          <w:rFonts w:ascii="Arial" w:hAnsi="Arial" w:cs="Arial"/>
          <w:sz w:val="14"/>
          <w:szCs w:val="14"/>
        </w:rPr>
        <w:t>05</w:t>
      </w:r>
      <w:r w:rsidR="00D73B45" w:rsidRPr="00504A23">
        <w:rPr>
          <w:rFonts w:ascii="Arial" w:hAnsi="Arial" w:cs="Arial"/>
          <w:sz w:val="14"/>
          <w:szCs w:val="14"/>
        </w:rPr>
        <w:t xml:space="preserve"> </w:t>
      </w:r>
      <w:r w:rsidRPr="00504A23">
        <w:rPr>
          <w:rFonts w:ascii="Arial" w:hAnsi="Arial" w:cs="Arial"/>
          <w:sz w:val="14"/>
          <w:szCs w:val="14"/>
        </w:rPr>
        <w:t xml:space="preserve">de </w:t>
      </w:r>
      <w:r w:rsidR="00504A23" w:rsidRPr="00504A23">
        <w:rPr>
          <w:rFonts w:ascii="Arial" w:hAnsi="Arial" w:cs="Arial"/>
          <w:sz w:val="14"/>
          <w:szCs w:val="14"/>
        </w:rPr>
        <w:t>maio</w:t>
      </w:r>
      <w:r w:rsidRPr="00504A23">
        <w:rPr>
          <w:rFonts w:ascii="Arial" w:hAnsi="Arial" w:cs="Arial"/>
          <w:sz w:val="14"/>
          <w:szCs w:val="14"/>
        </w:rPr>
        <w:t xml:space="preserve"> de 2025.</w:t>
      </w:r>
    </w:p>
    <w:p w14:paraId="1B12D5D7" w14:textId="77777777" w:rsidR="00623CDD" w:rsidRPr="00504A23" w:rsidRDefault="00623CDD" w:rsidP="00504A23">
      <w:pPr>
        <w:pStyle w:val="NormalWeb"/>
        <w:spacing w:after="0" w:line="240" w:lineRule="auto"/>
        <w:jc w:val="center"/>
        <w:rPr>
          <w:rFonts w:ascii="Arial" w:hAnsi="Arial" w:cs="Arial"/>
          <w:caps/>
          <w:sz w:val="14"/>
          <w:szCs w:val="14"/>
        </w:rPr>
      </w:pPr>
    </w:p>
    <w:p w14:paraId="3CA24D42" w14:textId="2BA19F71" w:rsidR="00623CDD" w:rsidRPr="00504A23" w:rsidRDefault="0060559C" w:rsidP="00504A23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504A23">
        <w:rPr>
          <w:rFonts w:ascii="Arial" w:hAnsi="Arial" w:cs="Arial"/>
          <w:b/>
          <w:bCs/>
          <w:sz w:val="14"/>
          <w:szCs w:val="14"/>
        </w:rPr>
        <w:t>M</w:t>
      </w:r>
      <w:r w:rsidR="00623CDD" w:rsidRPr="00504A23">
        <w:rPr>
          <w:rFonts w:ascii="Arial" w:hAnsi="Arial" w:cs="Arial"/>
          <w:b/>
          <w:bCs/>
          <w:sz w:val="14"/>
          <w:szCs w:val="14"/>
        </w:rPr>
        <w:t xml:space="preserve">artins </w:t>
      </w:r>
      <w:r w:rsidRPr="00504A23">
        <w:rPr>
          <w:rFonts w:ascii="Arial" w:hAnsi="Arial" w:cs="Arial"/>
          <w:b/>
          <w:bCs/>
          <w:sz w:val="14"/>
          <w:szCs w:val="14"/>
        </w:rPr>
        <w:t>L</w:t>
      </w:r>
      <w:r w:rsidR="00623CDD" w:rsidRPr="00504A23">
        <w:rPr>
          <w:rFonts w:ascii="Arial" w:hAnsi="Arial" w:cs="Arial"/>
          <w:b/>
          <w:bCs/>
          <w:sz w:val="14"/>
          <w:szCs w:val="14"/>
        </w:rPr>
        <w:t xml:space="preserve">ima </w:t>
      </w:r>
      <w:r w:rsidRPr="00504A23">
        <w:rPr>
          <w:rFonts w:ascii="Arial" w:hAnsi="Arial" w:cs="Arial"/>
          <w:b/>
          <w:bCs/>
          <w:sz w:val="14"/>
          <w:szCs w:val="14"/>
        </w:rPr>
        <w:t>F</w:t>
      </w:r>
      <w:r w:rsidR="00623CDD" w:rsidRPr="00504A23">
        <w:rPr>
          <w:rFonts w:ascii="Arial" w:hAnsi="Arial" w:cs="Arial"/>
          <w:b/>
          <w:bCs/>
          <w:sz w:val="14"/>
          <w:szCs w:val="14"/>
        </w:rPr>
        <w:t>ilho</w:t>
      </w:r>
    </w:p>
    <w:p w14:paraId="5D122A76" w14:textId="77777777" w:rsidR="00455E80" w:rsidRPr="00504A23" w:rsidRDefault="00623CDD" w:rsidP="00504A23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504A23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3614E179" w14:textId="25101458" w:rsidR="002B0DBA" w:rsidRPr="00504A23" w:rsidRDefault="002B0DBA" w:rsidP="00504A23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335E06C3" w14:textId="77777777" w:rsidR="0033043C" w:rsidRPr="00CB6FB8" w:rsidRDefault="0033043C" w:rsidP="004F5118">
      <w:pPr>
        <w:pStyle w:val="PargrafodaLista"/>
        <w:numPr>
          <w:ilvl w:val="0"/>
          <w:numId w:val="2"/>
        </w:numPr>
        <w:contextualSpacing w:val="0"/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14B4B4C1" w14:textId="2C032462" w:rsidR="0033043C" w:rsidRDefault="006A7A51" w:rsidP="004F5118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  <w:r w:rsidRPr="00623CDD">
        <w:rPr>
          <w:rFonts w:ascii="Arial" w:hAnsi="Arial" w:cs="Arial"/>
          <w:spacing w:val="20"/>
          <w:sz w:val="14"/>
          <w:szCs w:val="14"/>
        </w:rPr>
        <w:t>PORTARIA Nº</w:t>
      </w:r>
      <w:r w:rsidR="00264D22">
        <w:rPr>
          <w:rFonts w:ascii="Arial" w:hAnsi="Arial" w:cs="Arial"/>
          <w:spacing w:val="20"/>
          <w:sz w:val="14"/>
          <w:szCs w:val="14"/>
        </w:rPr>
        <w:t>1</w:t>
      </w:r>
      <w:r w:rsidR="00AD309A">
        <w:rPr>
          <w:rFonts w:ascii="Arial" w:hAnsi="Arial" w:cs="Arial"/>
          <w:spacing w:val="20"/>
          <w:sz w:val="14"/>
          <w:szCs w:val="14"/>
        </w:rPr>
        <w:t>3</w:t>
      </w:r>
      <w:r w:rsidR="00337399">
        <w:rPr>
          <w:rFonts w:ascii="Arial" w:hAnsi="Arial" w:cs="Arial"/>
          <w:spacing w:val="20"/>
          <w:sz w:val="14"/>
          <w:szCs w:val="14"/>
        </w:rPr>
        <w:t>6</w:t>
      </w:r>
      <w:r w:rsidRPr="00623CDD">
        <w:rPr>
          <w:rFonts w:ascii="Arial" w:hAnsi="Arial" w:cs="Arial"/>
          <w:spacing w:val="20"/>
          <w:sz w:val="14"/>
          <w:szCs w:val="14"/>
        </w:rPr>
        <w:t>/2025</w:t>
      </w:r>
    </w:p>
    <w:p w14:paraId="52E3EAA6" w14:textId="025D8555" w:rsidR="004F5118" w:rsidRPr="004F5118" w:rsidRDefault="004F5118" w:rsidP="004F5118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4F51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 e demais legislações em </w:t>
      </w:r>
      <w:r w:rsidRPr="004F51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4F5118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4F511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0CADCE0E" w14:textId="5CBFCC13" w:rsidR="004F5118" w:rsidRPr="004F5118" w:rsidRDefault="004F5118" w:rsidP="004F5118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4F511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4F51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vereador </w:t>
      </w:r>
      <w:r w:rsidRPr="004F511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Martins Lima Filho</w:t>
      </w:r>
      <w:r w:rsidRPr="004F51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G-186, 195 pontos; 01 cargo de assessor parlamentar G-176, 185 pontos; 01 cargo de assessor parlamentar G-151, 160 pontos; 01 cargo de assessor parlamentar G-141, 150 pontos; 01 cargo de assessor parlamentar G-137, 146 pontos; 01 cargo de assessor parlamentar G-136, 145 pontos; 01 cargo de assessor parlamentar G-116, 125 pontos; 01 cargo de assessor parlamentar G-91, 100 pontos; 01 cargo de assessor parlamentar G-76, 85 pontos; 01 cargo de assessor parlamentar G-72, 81 pontos; 01 cargo de assessor parlamentar G-71, 80 pontos; 01 cargo de assessor parlamentar G-67, 76 pontos. </w:t>
      </w:r>
      <w:r w:rsidRPr="004F511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1.528.</w:t>
      </w:r>
    </w:p>
    <w:p w14:paraId="02C6AA35" w14:textId="5B70F8BA" w:rsidR="004F5118" w:rsidRPr="004F5118" w:rsidRDefault="004F5118" w:rsidP="004F5118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4F511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4F511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do dia 5 (cinco) de maio de 2025, para ocupar, em comissão, o cargo de assessor parlamentar, nível G-76, 85 pontos, ocupando vaga existente no gabinete do vereador </w:t>
      </w:r>
      <w:r w:rsidRPr="004F511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  <w:r w:rsidRPr="004F511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4F511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Herison Soares Silva</w:t>
      </w:r>
      <w:r w:rsidRPr="004F511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domiciliado neste município.</w:t>
      </w:r>
    </w:p>
    <w:p w14:paraId="1A7C72CC" w14:textId="579C80EC" w:rsidR="004F5118" w:rsidRPr="004F5118" w:rsidRDefault="004F5118" w:rsidP="004F5118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4F511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4F511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4F5118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4F511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o servidor ora nomeado será exonerado quando expirar o mandato do vereador que o indicou, previsto para 31/12/2028, ou a qualquer tempo, por ato da Presidência deste Legislativo.</w:t>
      </w:r>
    </w:p>
    <w:p w14:paraId="334CB0CA" w14:textId="6A45ADAF" w:rsidR="004F5118" w:rsidRDefault="004F5118" w:rsidP="004F5118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4F511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4F511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5890521A" w14:textId="1549055A" w:rsidR="006A7A51" w:rsidRPr="00E90F12" w:rsidRDefault="006A7A51" w:rsidP="004F5118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90F12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5FA02544" w14:textId="77777777" w:rsidR="00337399" w:rsidRPr="00504A23" w:rsidRDefault="00337399" w:rsidP="004F5118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504A23">
        <w:rPr>
          <w:rFonts w:ascii="Arial" w:hAnsi="Arial" w:cs="Arial"/>
          <w:sz w:val="14"/>
          <w:szCs w:val="14"/>
        </w:rPr>
        <w:t>Câmara Municipal de Montes Claros, 05 de maio de 2025.</w:t>
      </w:r>
    </w:p>
    <w:p w14:paraId="1DC27F4A" w14:textId="77777777" w:rsidR="00337399" w:rsidRPr="00504A23" w:rsidRDefault="00337399" w:rsidP="004F5118">
      <w:pPr>
        <w:pStyle w:val="NormalWeb"/>
        <w:spacing w:after="0" w:line="240" w:lineRule="auto"/>
        <w:jc w:val="center"/>
        <w:rPr>
          <w:rFonts w:ascii="Arial" w:hAnsi="Arial" w:cs="Arial"/>
          <w:caps/>
          <w:sz w:val="14"/>
          <w:szCs w:val="14"/>
        </w:rPr>
      </w:pPr>
    </w:p>
    <w:p w14:paraId="57F6E774" w14:textId="77777777" w:rsidR="00337399" w:rsidRPr="00504A23" w:rsidRDefault="00337399" w:rsidP="004F5118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504A23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361A28A1" w14:textId="77777777" w:rsidR="00337399" w:rsidRPr="00504A23" w:rsidRDefault="00337399" w:rsidP="004F5118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504A23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1B72C40A" w14:textId="1CD7833F" w:rsidR="00526119" w:rsidRPr="00E90F12" w:rsidRDefault="00526119" w:rsidP="004F5118">
      <w:pPr>
        <w:jc w:val="both"/>
        <w:rPr>
          <w:rFonts w:ascii="Arial" w:hAnsi="Arial" w:cs="Arial"/>
          <w:b/>
          <w:bCs/>
          <w:sz w:val="14"/>
          <w:szCs w:val="14"/>
        </w:rPr>
      </w:pPr>
    </w:p>
    <w:p w14:paraId="46EFFD61" w14:textId="75072FF9" w:rsidR="00337399" w:rsidRPr="00337399" w:rsidRDefault="00D8660F" w:rsidP="00337399">
      <w:pPr>
        <w:pStyle w:val="PargrafodaLista"/>
        <w:numPr>
          <w:ilvl w:val="0"/>
          <w:numId w:val="2"/>
        </w:numPr>
        <w:contextualSpacing w:val="0"/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2FC85E6A" w14:textId="77777777" w:rsidR="00337399" w:rsidRPr="004F5118" w:rsidRDefault="00337399" w:rsidP="00337399">
      <w:pPr>
        <w:pStyle w:val="PargrafodaLista"/>
        <w:numPr>
          <w:ilvl w:val="0"/>
          <w:numId w:val="2"/>
        </w:numPr>
        <w:contextualSpacing w:val="0"/>
        <w:jc w:val="center"/>
        <w:rPr>
          <w:rFonts w:ascii="Arial" w:hAnsi="Arial" w:cs="Arial"/>
          <w:sz w:val="14"/>
          <w:szCs w:val="14"/>
        </w:rPr>
      </w:pPr>
    </w:p>
    <w:p w14:paraId="01FA207E" w14:textId="77777777" w:rsidR="004F5118" w:rsidRPr="009428C8" w:rsidRDefault="004F5118" w:rsidP="004F5118">
      <w:pPr>
        <w:pStyle w:val="NormalWeb"/>
        <w:keepNext/>
        <w:numPr>
          <w:ilvl w:val="0"/>
          <w:numId w:val="2"/>
        </w:numPr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9428C8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73BD41C2" w14:textId="77777777" w:rsidR="004F5118" w:rsidRPr="009428C8" w:rsidRDefault="004F5118" w:rsidP="004F5118">
      <w:pPr>
        <w:pStyle w:val="NormalWeb"/>
        <w:keepNext/>
        <w:numPr>
          <w:ilvl w:val="0"/>
          <w:numId w:val="2"/>
        </w:numPr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9428C8">
        <w:rPr>
          <w:rFonts w:ascii="Arial" w:hAnsi="Arial" w:cs="Arial"/>
          <w:b/>
          <w:bCs/>
          <w:sz w:val="14"/>
          <w:szCs w:val="14"/>
        </w:rPr>
        <w:t>2ª CHAMADA</w:t>
      </w:r>
    </w:p>
    <w:p w14:paraId="3E90B454" w14:textId="42D884EC" w:rsidR="004F5118" w:rsidRPr="009428C8" w:rsidRDefault="004F5118" w:rsidP="004F5118">
      <w:pPr>
        <w:pStyle w:val="NormalWeb"/>
        <w:keepNext/>
        <w:numPr>
          <w:ilvl w:val="0"/>
          <w:numId w:val="2"/>
        </w:numPr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9428C8">
        <w:rPr>
          <w:rFonts w:ascii="Arial" w:hAnsi="Arial" w:cs="Arial"/>
          <w:b/>
          <w:bCs/>
          <w:sz w:val="14"/>
          <w:szCs w:val="14"/>
        </w:rPr>
        <w:t>PROCESSO LICITATÓRIO Nº024/2025 – DISPENSA ELETRÔNICA Nº 15/2025</w:t>
      </w:r>
    </w:p>
    <w:p w14:paraId="5062C6DE" w14:textId="77777777" w:rsidR="004F5118" w:rsidRPr="009428C8" w:rsidRDefault="004F5118" w:rsidP="004F5118">
      <w:pPr>
        <w:pStyle w:val="western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9428C8">
        <w:rPr>
          <w:rFonts w:ascii="Arial" w:hAnsi="Arial" w:cs="Arial"/>
          <w:b/>
          <w:bCs/>
          <w:spacing w:val="12"/>
          <w:sz w:val="14"/>
          <w:szCs w:val="14"/>
        </w:rPr>
        <w:t>OBJETO:</w:t>
      </w:r>
      <w:r w:rsidRPr="009428C8">
        <w:rPr>
          <w:rFonts w:ascii="Arial" w:hAnsi="Arial" w:cs="Arial"/>
          <w:spacing w:val="12"/>
          <w:sz w:val="14"/>
          <w:szCs w:val="14"/>
        </w:rPr>
        <w:t xml:space="preserve"> Aquisição de camisas malha PV personalizadas para a Escola do Legislativo da Câmara Municipal de Montes Claros-MG. </w:t>
      </w:r>
      <w:r w:rsidRPr="009428C8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9428C8">
        <w:rPr>
          <w:rFonts w:ascii="Arial" w:hAnsi="Arial" w:cs="Arial"/>
          <w:spacing w:val="12"/>
          <w:sz w:val="14"/>
          <w:szCs w:val="14"/>
        </w:rPr>
        <w:t xml:space="preserve"> De: 07 horas, do dia 07/05/2025; Até: 19 horas, do dia 09/05/2025. </w:t>
      </w:r>
      <w:r w:rsidRPr="009428C8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9428C8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9428C8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9428C8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9428C8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9428C8">
        <w:rPr>
          <w:rFonts w:ascii="Arial" w:hAnsi="Arial" w:cs="Arial"/>
          <w:spacing w:val="12"/>
          <w:sz w:val="14"/>
          <w:szCs w:val="14"/>
        </w:rPr>
        <w:t xml:space="preserve">. </w:t>
      </w:r>
      <w:r w:rsidRPr="009428C8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9428C8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9428C8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9428C8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9428C8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9428C8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9428C8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9428C8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78741002" w14:textId="77777777" w:rsidR="004F5118" w:rsidRPr="009428C8" w:rsidRDefault="004F5118" w:rsidP="004F5118">
      <w:pPr>
        <w:pStyle w:val="western"/>
        <w:numPr>
          <w:ilvl w:val="0"/>
          <w:numId w:val="2"/>
        </w:numPr>
        <w:spacing w:after="0" w:line="240" w:lineRule="auto"/>
        <w:rPr>
          <w:rFonts w:ascii="Arial" w:hAnsi="Arial" w:cs="Arial"/>
          <w:sz w:val="14"/>
          <w:szCs w:val="14"/>
        </w:rPr>
      </w:pPr>
    </w:p>
    <w:p w14:paraId="1955B4E0" w14:textId="77777777" w:rsidR="00D8660F" w:rsidRDefault="00D8660F" w:rsidP="00526119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D8660F" w:rsidSect="00293BFA">
      <w:headerReference w:type="default" r:id="rId11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F6FBF5" w14:textId="77777777" w:rsidR="00A43575" w:rsidRDefault="00A43575">
      <w:r>
        <w:separator/>
      </w:r>
    </w:p>
  </w:endnote>
  <w:endnote w:type="continuationSeparator" w:id="0">
    <w:p w14:paraId="2CB0E623" w14:textId="77777777" w:rsidR="00A43575" w:rsidRDefault="00A43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C973FE" w14:textId="77777777" w:rsidR="00A43575" w:rsidRDefault="00A43575">
      <w:r>
        <w:separator/>
      </w:r>
    </w:p>
  </w:footnote>
  <w:footnote w:type="continuationSeparator" w:id="0">
    <w:p w14:paraId="2B6AD03E" w14:textId="77777777" w:rsidR="00A43575" w:rsidRDefault="00A43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B5611"/>
    <w:rsid w:val="000C3F25"/>
    <w:rsid w:val="000F1C5B"/>
    <w:rsid w:val="00154390"/>
    <w:rsid w:val="001619A0"/>
    <w:rsid w:val="00183A1C"/>
    <w:rsid w:val="001935F7"/>
    <w:rsid w:val="001A222E"/>
    <w:rsid w:val="001A319A"/>
    <w:rsid w:val="001E46C4"/>
    <w:rsid w:val="00232922"/>
    <w:rsid w:val="0024215F"/>
    <w:rsid w:val="00264D22"/>
    <w:rsid w:val="00293BFA"/>
    <w:rsid w:val="002947B2"/>
    <w:rsid w:val="002A57C1"/>
    <w:rsid w:val="002B0DBA"/>
    <w:rsid w:val="003028A2"/>
    <w:rsid w:val="00304BFB"/>
    <w:rsid w:val="00306BF7"/>
    <w:rsid w:val="0033043C"/>
    <w:rsid w:val="00337399"/>
    <w:rsid w:val="003515C4"/>
    <w:rsid w:val="00381565"/>
    <w:rsid w:val="00382957"/>
    <w:rsid w:val="00383F7A"/>
    <w:rsid w:val="00391603"/>
    <w:rsid w:val="003B2BAE"/>
    <w:rsid w:val="00455E80"/>
    <w:rsid w:val="004952C2"/>
    <w:rsid w:val="004A3520"/>
    <w:rsid w:val="004C7270"/>
    <w:rsid w:val="004E1110"/>
    <w:rsid w:val="004F2E8F"/>
    <w:rsid w:val="004F5118"/>
    <w:rsid w:val="00504A23"/>
    <w:rsid w:val="00526119"/>
    <w:rsid w:val="00581753"/>
    <w:rsid w:val="0060559C"/>
    <w:rsid w:val="006151D7"/>
    <w:rsid w:val="006202F7"/>
    <w:rsid w:val="00623CDD"/>
    <w:rsid w:val="00637499"/>
    <w:rsid w:val="006452B7"/>
    <w:rsid w:val="00694210"/>
    <w:rsid w:val="006A7A51"/>
    <w:rsid w:val="006C5B50"/>
    <w:rsid w:val="00717CCE"/>
    <w:rsid w:val="00766DBB"/>
    <w:rsid w:val="008041A8"/>
    <w:rsid w:val="008454A1"/>
    <w:rsid w:val="008615EC"/>
    <w:rsid w:val="008E105D"/>
    <w:rsid w:val="008E7D90"/>
    <w:rsid w:val="008F4390"/>
    <w:rsid w:val="009153DB"/>
    <w:rsid w:val="00927F52"/>
    <w:rsid w:val="009428C8"/>
    <w:rsid w:val="009508D5"/>
    <w:rsid w:val="00950F68"/>
    <w:rsid w:val="009522A2"/>
    <w:rsid w:val="009E50C2"/>
    <w:rsid w:val="009E7BCF"/>
    <w:rsid w:val="009F494F"/>
    <w:rsid w:val="009F49C0"/>
    <w:rsid w:val="00A43575"/>
    <w:rsid w:val="00A44179"/>
    <w:rsid w:val="00A93B99"/>
    <w:rsid w:val="00AA666C"/>
    <w:rsid w:val="00AB503F"/>
    <w:rsid w:val="00AD309A"/>
    <w:rsid w:val="00AE2C7C"/>
    <w:rsid w:val="00B4129C"/>
    <w:rsid w:val="00B42577"/>
    <w:rsid w:val="00B662A3"/>
    <w:rsid w:val="00BA61D8"/>
    <w:rsid w:val="00BC2B53"/>
    <w:rsid w:val="00BD3CBD"/>
    <w:rsid w:val="00C3248E"/>
    <w:rsid w:val="00CA7F75"/>
    <w:rsid w:val="00CB3D9F"/>
    <w:rsid w:val="00CB6FB8"/>
    <w:rsid w:val="00D1614A"/>
    <w:rsid w:val="00D22F76"/>
    <w:rsid w:val="00D27485"/>
    <w:rsid w:val="00D73B45"/>
    <w:rsid w:val="00D836FD"/>
    <w:rsid w:val="00D8660F"/>
    <w:rsid w:val="00D87CA9"/>
    <w:rsid w:val="00D90B1C"/>
    <w:rsid w:val="00DA2544"/>
    <w:rsid w:val="00DB5819"/>
    <w:rsid w:val="00DB5F78"/>
    <w:rsid w:val="00DF4046"/>
    <w:rsid w:val="00DF50A7"/>
    <w:rsid w:val="00E340A5"/>
    <w:rsid w:val="00E3522F"/>
    <w:rsid w:val="00E35F86"/>
    <w:rsid w:val="00E37C84"/>
    <w:rsid w:val="00E742D8"/>
    <w:rsid w:val="00E90F12"/>
    <w:rsid w:val="00EE038A"/>
    <w:rsid w:val="00F06568"/>
    <w:rsid w:val="00F273AF"/>
    <w:rsid w:val="00F34EEB"/>
    <w:rsid w:val="00FA23D1"/>
    <w:rsid w:val="00FA50AF"/>
    <w:rsid w:val="00FC0FE0"/>
    <w:rsid w:val="00FF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594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13</cp:revision>
  <dcterms:created xsi:type="dcterms:W3CDTF">2025-04-24T17:11:00Z</dcterms:created>
  <dcterms:modified xsi:type="dcterms:W3CDTF">2025-05-05T18:30:00Z</dcterms:modified>
  <dc:language>pt-BR</dc:language>
</cp:coreProperties>
</file>