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5BA11" w14:textId="5D45A827" w:rsidR="00AD2AA4" w:rsidRPr="00AD2AA4" w:rsidRDefault="00A93B99" w:rsidP="0009688E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153AFAB" w14:textId="7B5A2DD8" w:rsidR="00AD2AA4" w:rsidRPr="00AD2AA4" w:rsidRDefault="00AD2AA4" w:rsidP="000968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2AA4">
        <w:rPr>
          <w:rFonts w:ascii="Arial" w:hAnsi="Arial" w:cs="Arial"/>
          <w:b/>
          <w:bCs/>
          <w:sz w:val="14"/>
          <w:szCs w:val="14"/>
        </w:rPr>
        <w:t>AVISO DE EDITAL</w:t>
      </w:r>
    </w:p>
    <w:p w14:paraId="32871C9F" w14:textId="36E9AFD1" w:rsidR="00AD2AA4" w:rsidRPr="00AD2AA4" w:rsidRDefault="00AD2AA4" w:rsidP="000968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2AA4">
        <w:rPr>
          <w:rFonts w:ascii="Arial" w:hAnsi="Arial" w:cs="Arial"/>
          <w:b/>
          <w:bCs/>
          <w:sz w:val="14"/>
          <w:szCs w:val="14"/>
        </w:rPr>
        <w:t>PROCESSO LICITATÓRIO N 049/2025 – PREGÃO ELETRÔNICO Nº14/2025</w:t>
      </w:r>
    </w:p>
    <w:p w14:paraId="0461D004" w14:textId="2B20EA3E" w:rsidR="00AD2AA4" w:rsidRDefault="00AD2AA4" w:rsidP="0009688E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  <w:r w:rsidRPr="00AD2AA4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Contratação de serviços de engenharia contínuos de suporte técnico multidisciplinar para planejamento, fiscalização e gestão de obras e serviços para Câmara Municipal de Montes Claros-MG. </w:t>
      </w:r>
      <w:r w:rsidRPr="00AD2AA4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 Dia 12/11/2025, às 09:00 (nove horas). </w:t>
      </w:r>
      <w:r w:rsidRPr="00AD2AA4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: Dia 12/11/2025, às 09:10 (nove horas e dez minutos). </w:t>
      </w:r>
      <w:r w:rsidRPr="00AD2AA4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AD2AA4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AD2AA4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AD2AA4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AD2AA4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AD2AA4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28C7088B" w14:textId="769F82ED" w:rsidR="007F4A9B" w:rsidRDefault="007F4A9B" w:rsidP="0009688E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</w:p>
    <w:p w14:paraId="5E16E6C4" w14:textId="77777777" w:rsidR="007F4A9B" w:rsidRPr="007F4A9B" w:rsidRDefault="007F4A9B" w:rsidP="007F4A9B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F4A9B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220DC6DD" w14:textId="4734960A" w:rsidR="007F4A9B" w:rsidRPr="007F4A9B" w:rsidRDefault="007F4A9B" w:rsidP="007F4A9B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F4A9B">
        <w:rPr>
          <w:rFonts w:ascii="Arial" w:hAnsi="Arial" w:cs="Arial"/>
          <w:b/>
          <w:bCs/>
          <w:sz w:val="14"/>
          <w:szCs w:val="14"/>
        </w:rPr>
        <w:t>PROCESSO LICITATÓRIO Nº050/2025 – DISPENSA ELETRÔNICA Nº29/2025</w:t>
      </w:r>
    </w:p>
    <w:p w14:paraId="0592E202" w14:textId="77777777" w:rsidR="007F4A9B" w:rsidRPr="007F4A9B" w:rsidRDefault="007F4A9B" w:rsidP="007F4A9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F4A9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Contratação de empresa especializada para serviço de dedetização no prédio da Câmara Municipal de Montes Claros. </w:t>
      </w:r>
      <w:r w:rsidRPr="007F4A9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 De: 07 horas, do dia 28/10/2025; Até: 19 horas, do dia 30/10/2025. </w:t>
      </w:r>
      <w:r w:rsidRPr="007F4A9B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7F4A9B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9" w:history="1">
        <w:r w:rsidRPr="007F4A9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F4A9B">
        <w:rPr>
          <w:rFonts w:ascii="Arial" w:hAnsi="Arial" w:cs="Arial"/>
          <w:spacing w:val="12"/>
          <w:sz w:val="14"/>
          <w:szCs w:val="14"/>
        </w:rPr>
        <w:t xml:space="preserve">. </w:t>
      </w:r>
      <w:r w:rsidRPr="007F4A9B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7F4A9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7F4A9B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0" w:history="1">
        <w:r w:rsidRPr="007F4A9B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7F4A9B">
        <w:rPr>
          <w:rFonts w:ascii="Arial" w:hAnsi="Arial" w:cs="Arial"/>
          <w:spacing w:val="12"/>
          <w:sz w:val="14"/>
          <w:szCs w:val="14"/>
        </w:rPr>
        <w:t>), pelo e-mail (</w:t>
      </w:r>
      <w:hyperlink r:id="rId11" w:history="1">
        <w:r w:rsidRPr="007F4A9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F4A9B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B3FA60C" w14:textId="77777777" w:rsidR="007F4A9B" w:rsidRPr="007F4A9B" w:rsidRDefault="007F4A9B" w:rsidP="007F4A9B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</w:p>
    <w:p w14:paraId="41B3137D" w14:textId="0DFF6CAB" w:rsidR="007F4A9B" w:rsidRPr="007F4A9B" w:rsidRDefault="007F4A9B" w:rsidP="007F4A9B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</w:p>
    <w:p w14:paraId="1AF88FD3" w14:textId="4CB251DE" w:rsidR="007F4A9B" w:rsidRPr="007F4A9B" w:rsidRDefault="007F4A9B" w:rsidP="007F4A9B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</w:p>
    <w:p w14:paraId="6FFB7EAC" w14:textId="1E378233" w:rsidR="007F4A9B" w:rsidRPr="007F4A9B" w:rsidRDefault="007F4A9B" w:rsidP="0009688E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</w:p>
    <w:p w14:paraId="528A9FCA" w14:textId="77777777" w:rsidR="007F4A9B" w:rsidRPr="007F4A9B" w:rsidRDefault="007F4A9B" w:rsidP="0009688E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DE547C2" w14:textId="77777777" w:rsidR="00AD2AA4" w:rsidRPr="00AD2AA4" w:rsidRDefault="00AD2AA4" w:rsidP="00AD2AA4">
      <w:pPr>
        <w:jc w:val="center"/>
        <w:rPr>
          <w:rFonts w:ascii="Arial" w:hAnsi="Arial" w:cs="Arial"/>
          <w:sz w:val="14"/>
          <w:szCs w:val="14"/>
        </w:rPr>
      </w:pPr>
    </w:p>
    <w:sectPr w:rsidR="00AD2AA4" w:rsidRPr="00AD2AA4" w:rsidSect="00293BFA">
      <w:headerReference w:type="default" r:id="rId12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8AC20" w14:textId="77777777" w:rsidR="001328F5" w:rsidRDefault="001328F5">
      <w:r>
        <w:separator/>
      </w:r>
    </w:p>
  </w:endnote>
  <w:endnote w:type="continuationSeparator" w:id="0">
    <w:p w14:paraId="51867272" w14:textId="77777777" w:rsidR="001328F5" w:rsidRDefault="0013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9849F" w14:textId="77777777" w:rsidR="001328F5" w:rsidRDefault="001328F5">
      <w:r>
        <w:separator/>
      </w:r>
    </w:p>
  </w:footnote>
  <w:footnote w:type="continuationSeparator" w:id="0">
    <w:p w14:paraId="6EE63867" w14:textId="77777777" w:rsidR="001328F5" w:rsidRDefault="00132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9688E"/>
    <w:rsid w:val="000B5611"/>
    <w:rsid w:val="000C3F25"/>
    <w:rsid w:val="000C5BDF"/>
    <w:rsid w:val="000F1C5B"/>
    <w:rsid w:val="001328F5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1F49A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20EA3"/>
    <w:rsid w:val="00324A9C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1254C"/>
    <w:rsid w:val="00526119"/>
    <w:rsid w:val="005804D0"/>
    <w:rsid w:val="00581753"/>
    <w:rsid w:val="00595F0C"/>
    <w:rsid w:val="005A17CC"/>
    <w:rsid w:val="005F07B1"/>
    <w:rsid w:val="005F4562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968B1"/>
    <w:rsid w:val="007D1F70"/>
    <w:rsid w:val="007D63AF"/>
    <w:rsid w:val="007F4A9B"/>
    <w:rsid w:val="008041A8"/>
    <w:rsid w:val="008454A1"/>
    <w:rsid w:val="008615EC"/>
    <w:rsid w:val="008C1A98"/>
    <w:rsid w:val="008C319A"/>
    <w:rsid w:val="008E105D"/>
    <w:rsid w:val="008E4C38"/>
    <w:rsid w:val="008E7D90"/>
    <w:rsid w:val="008F4390"/>
    <w:rsid w:val="009144FE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7BCF"/>
    <w:rsid w:val="009F494F"/>
    <w:rsid w:val="009F49C0"/>
    <w:rsid w:val="00A265CA"/>
    <w:rsid w:val="00A44179"/>
    <w:rsid w:val="00A535D7"/>
    <w:rsid w:val="00A85F26"/>
    <w:rsid w:val="00A93B99"/>
    <w:rsid w:val="00AA666C"/>
    <w:rsid w:val="00AB503F"/>
    <w:rsid w:val="00AD2AA4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35110"/>
    <w:rsid w:val="00C53DEE"/>
    <w:rsid w:val="00CA7F75"/>
    <w:rsid w:val="00CB3D9F"/>
    <w:rsid w:val="00CB6FB8"/>
    <w:rsid w:val="00CC3ED6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4080"/>
    <w:rsid w:val="00DF50A7"/>
    <w:rsid w:val="00E07FA8"/>
    <w:rsid w:val="00E340A5"/>
    <w:rsid w:val="00E3522F"/>
    <w:rsid w:val="00E35F86"/>
    <w:rsid w:val="00E37C84"/>
    <w:rsid w:val="00E62F0A"/>
    <w:rsid w:val="00E742D8"/>
    <w:rsid w:val="00E80740"/>
    <w:rsid w:val="00E90F12"/>
    <w:rsid w:val="00EE038A"/>
    <w:rsid w:val="00F06568"/>
    <w:rsid w:val="00F214CE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2025-10-23T15:28:00Z</dcterms:created>
  <dcterms:modified xsi:type="dcterms:W3CDTF">2025-10-23T17:50:00Z</dcterms:modified>
  <dc:language>pt-BR</dc:language>
</cp:coreProperties>
</file>