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740C5" w14:textId="041B42F1" w:rsidR="004F3409" w:rsidRDefault="004F3409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24E3BC0B" w14:textId="4FB1B714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6FC9663C" w14:textId="1C640230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43B49E9D" w14:textId="0335C933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7A84C295" w14:textId="5BE9F963" w:rsidR="00797DCA" w:rsidRPr="00520707" w:rsidRDefault="008A62E5" w:rsidP="00520707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5D115389" w14:textId="040D6DFC" w:rsidR="008C23AE" w:rsidRPr="008C23AE" w:rsidRDefault="008C23AE" w:rsidP="008C23AE">
      <w:pPr>
        <w:pStyle w:val="Ttulo3"/>
        <w:numPr>
          <w:ilvl w:val="0"/>
          <w:numId w:val="0"/>
        </w:numPr>
        <w:spacing w:before="0" w:after="0"/>
        <w:rPr>
          <w:rFonts w:ascii="Arial" w:hAnsi="Arial" w:cs="Arial"/>
          <w:sz w:val="14"/>
          <w:szCs w:val="14"/>
        </w:rPr>
      </w:pPr>
      <w:r w:rsidRPr="008C23AE">
        <w:rPr>
          <w:rFonts w:ascii="Arial" w:hAnsi="Arial" w:cs="Arial"/>
          <w:spacing w:val="20"/>
          <w:sz w:val="14"/>
          <w:szCs w:val="14"/>
        </w:rPr>
        <w:t>PORTARIA Nº57/2025</w:t>
      </w:r>
    </w:p>
    <w:p w14:paraId="3364AE0D" w14:textId="36B66461" w:rsidR="008C23AE" w:rsidRPr="008C23AE" w:rsidRDefault="008C23AE" w:rsidP="008C23AE">
      <w:pPr>
        <w:pStyle w:val="Standard"/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8C23AE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nas Resoluções desta Câmara Municipal nº 15/1999, nº24/2002, nº125/2006, nas Leis Municipais nº 3.002/2002, nº 3.074/2002, nº 3.906/2008, LC nº 89/2022, nº 5.656/2024, nº 5.678/2024 e demais legislações em vigor,</w:t>
      </w:r>
      <w:r>
        <w:rPr>
          <w:rFonts w:ascii="Arial" w:hAnsi="Arial" w:cs="Arial"/>
          <w:sz w:val="14"/>
          <w:szCs w:val="14"/>
        </w:rPr>
        <w:t xml:space="preserve"> </w:t>
      </w:r>
      <w:r w:rsidRPr="008C23AE">
        <w:rPr>
          <w:rFonts w:ascii="Arial" w:hAnsi="Arial" w:cs="Arial"/>
          <w:b/>
          <w:spacing w:val="20"/>
          <w:sz w:val="14"/>
          <w:szCs w:val="14"/>
        </w:rPr>
        <w:t>RESOLVE</w:t>
      </w:r>
      <w:r w:rsidRPr="008C23AE">
        <w:rPr>
          <w:rFonts w:ascii="Arial" w:hAnsi="Arial" w:cs="Arial"/>
          <w:b/>
          <w:sz w:val="14"/>
          <w:szCs w:val="14"/>
        </w:rPr>
        <w:t>:</w:t>
      </w:r>
    </w:p>
    <w:p w14:paraId="38760988" w14:textId="77777777" w:rsidR="008C23AE" w:rsidRPr="008C23AE" w:rsidRDefault="008C23AE" w:rsidP="008C23AE">
      <w:pPr>
        <w:pStyle w:val="Standard"/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235873F6" w14:textId="7F6B35BD" w:rsidR="008C23AE" w:rsidRDefault="008C23AE" w:rsidP="008C23AE">
      <w:pPr>
        <w:pStyle w:val="Standard"/>
        <w:spacing w:line="276" w:lineRule="auto"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8C23AE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r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8C23AE">
        <w:rPr>
          <w:rFonts w:ascii="Arial" w:eastAsia="Arial" w:hAnsi="Arial" w:cs="Arial"/>
          <w:kern w:val="0"/>
          <w:sz w:val="14"/>
          <w:szCs w:val="14"/>
        </w:rPr>
        <w:t xml:space="preserve">Definir a estrutura do gabinete da </w:t>
      </w:r>
      <w:r w:rsidRPr="0069595F">
        <w:rPr>
          <w:rFonts w:ascii="Arial" w:eastAsia="Arial" w:hAnsi="Arial" w:cs="Arial"/>
          <w:b/>
          <w:bCs/>
          <w:kern w:val="0"/>
          <w:sz w:val="14"/>
          <w:szCs w:val="14"/>
        </w:rPr>
        <w:t>vereadora Caroline Figueiredo Costa</w:t>
      </w:r>
      <w:r w:rsidRPr="008C23AE">
        <w:rPr>
          <w:rFonts w:ascii="Arial" w:eastAsia="Arial" w:hAnsi="Arial" w:cs="Arial"/>
          <w:kern w:val="0"/>
          <w:sz w:val="14"/>
          <w:szCs w:val="14"/>
        </w:rPr>
        <w:t xml:space="preserve">, conforme descrito a seguir: 01 cargo de assessor parlamentar G-216, 225 pontos; 02 cargos de assessor parlamentar G-166, 175 pontos; 04 cargos de assessor parlamentar G-141, 150 pontos; 02 cargos de assessor parlamentar G-67, 76 pontos. </w:t>
      </w:r>
      <w:r w:rsidRPr="008C23AE">
        <w:rPr>
          <w:rFonts w:ascii="Arial" w:eastAsia="Arial" w:hAnsi="Arial" w:cs="Arial"/>
          <w:b/>
          <w:bCs/>
          <w:kern w:val="0"/>
          <w:sz w:val="14"/>
          <w:szCs w:val="14"/>
        </w:rPr>
        <w:t>Total de pontos: 1.327.</w:t>
      </w:r>
    </w:p>
    <w:p w14:paraId="4EF987E0" w14:textId="77777777" w:rsidR="008C23AE" w:rsidRPr="008C23AE" w:rsidRDefault="008C23AE" w:rsidP="008C23AE">
      <w:pPr>
        <w:pStyle w:val="Standard"/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136557C5" w14:textId="764D105D" w:rsidR="008C23AE" w:rsidRDefault="008C23AE" w:rsidP="008C23AE">
      <w:pPr>
        <w:pStyle w:val="Standard"/>
        <w:spacing w:line="276" w:lineRule="auto"/>
        <w:ind w:right="57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8C23AE">
        <w:rPr>
          <w:rFonts w:ascii="Arial" w:eastAsia="Arial" w:hAnsi="Arial" w:cs="Arial"/>
          <w:b/>
          <w:bCs/>
          <w:kern w:val="0"/>
          <w:sz w:val="14"/>
          <w:szCs w:val="14"/>
        </w:rPr>
        <w:t>Artigo 2º</w:t>
      </w:r>
      <w:r>
        <w:rPr>
          <w:rFonts w:ascii="Arial" w:eastAsia="Arial" w:hAnsi="Arial" w:cs="Arial"/>
          <w:kern w:val="0"/>
          <w:sz w:val="14"/>
          <w:szCs w:val="14"/>
        </w:rPr>
        <w:t xml:space="preserve">- </w:t>
      </w:r>
      <w:r w:rsidRPr="008C23AE">
        <w:rPr>
          <w:rFonts w:ascii="Arial" w:eastAsia="Arial" w:hAnsi="Arial" w:cs="Arial"/>
          <w:kern w:val="0"/>
          <w:sz w:val="14"/>
          <w:szCs w:val="14"/>
        </w:rPr>
        <w:t xml:space="preserve">Definir, a partir de 13 (treze) de fevereiro de 2025, a pontuação do cargo de assessor parlamentar do servidor a seguir, lotado no gabinete da </w:t>
      </w:r>
      <w:r w:rsidRPr="0069595F">
        <w:rPr>
          <w:rFonts w:ascii="Arial" w:eastAsia="Arial" w:hAnsi="Arial" w:cs="Arial"/>
          <w:b/>
          <w:bCs/>
          <w:kern w:val="0"/>
          <w:sz w:val="14"/>
          <w:szCs w:val="14"/>
        </w:rPr>
        <w:t>vereadora Caroline Figueiredo Costa: Filipe Matheus Neves Borborema</w:t>
      </w:r>
      <w:r w:rsidRPr="008C23AE">
        <w:rPr>
          <w:rFonts w:ascii="Arial" w:eastAsia="Arial" w:hAnsi="Arial" w:cs="Arial"/>
          <w:kern w:val="0"/>
          <w:sz w:val="14"/>
          <w:szCs w:val="14"/>
        </w:rPr>
        <w:t>, nível G-166, 175 pontos.</w:t>
      </w:r>
    </w:p>
    <w:p w14:paraId="50D77FC2" w14:textId="77777777" w:rsidR="008C23AE" w:rsidRPr="008C23AE" w:rsidRDefault="008C23AE" w:rsidP="008C23AE">
      <w:pPr>
        <w:pStyle w:val="Standard"/>
        <w:spacing w:line="276" w:lineRule="auto"/>
        <w:ind w:right="57"/>
        <w:jc w:val="both"/>
        <w:rPr>
          <w:rFonts w:ascii="Arial" w:hAnsi="Arial" w:cs="Arial"/>
          <w:sz w:val="14"/>
          <w:szCs w:val="14"/>
        </w:rPr>
      </w:pPr>
    </w:p>
    <w:p w14:paraId="31E4EB45" w14:textId="2D505F77" w:rsidR="008C23AE" w:rsidRPr="008C23AE" w:rsidRDefault="008C23AE" w:rsidP="008C23AE">
      <w:pPr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8C23AE">
        <w:rPr>
          <w:rFonts w:ascii="Arial" w:hAnsi="Arial" w:cs="Arial"/>
          <w:b/>
          <w:bCs/>
          <w:kern w:val="0"/>
          <w:sz w:val="14"/>
          <w:szCs w:val="14"/>
        </w:rPr>
        <w:t>Artigo 3º</w:t>
      </w:r>
      <w:r>
        <w:rPr>
          <w:rFonts w:ascii="Arial" w:hAnsi="Arial" w:cs="Arial"/>
          <w:b/>
          <w:bCs/>
          <w:kern w:val="0"/>
          <w:sz w:val="14"/>
          <w:szCs w:val="14"/>
        </w:rPr>
        <w:t xml:space="preserve">- </w:t>
      </w:r>
      <w:r w:rsidRPr="008C23AE">
        <w:rPr>
          <w:rFonts w:ascii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36229394" w14:textId="77777777" w:rsidR="008C23AE" w:rsidRPr="008C23AE" w:rsidRDefault="008C23AE" w:rsidP="008C23AE">
      <w:pPr>
        <w:tabs>
          <w:tab w:val="left" w:pos="6519"/>
        </w:tabs>
        <w:spacing w:line="360" w:lineRule="auto"/>
        <w:jc w:val="center"/>
        <w:rPr>
          <w:rFonts w:ascii="Arial" w:hAnsi="Arial" w:cs="Arial"/>
          <w:sz w:val="14"/>
          <w:szCs w:val="14"/>
        </w:rPr>
      </w:pPr>
    </w:p>
    <w:p w14:paraId="6784629D" w14:textId="699847C1" w:rsidR="008C23AE" w:rsidRPr="008C23AE" w:rsidRDefault="008C23AE" w:rsidP="008C23AE">
      <w:pPr>
        <w:rPr>
          <w:rFonts w:ascii="Arial" w:hAnsi="Arial" w:cs="Arial"/>
          <w:b/>
          <w:bCs/>
          <w:sz w:val="14"/>
          <w:szCs w:val="14"/>
        </w:rPr>
      </w:pPr>
      <w:r w:rsidRPr="008C23AE">
        <w:rPr>
          <w:rFonts w:ascii="Arial" w:hAnsi="Arial" w:cs="Arial"/>
          <w:b/>
          <w:bCs/>
          <w:sz w:val="14"/>
          <w:szCs w:val="14"/>
        </w:rPr>
        <w:t>PUBLIQUE-SE ECUMPRA-SE</w:t>
      </w:r>
    </w:p>
    <w:p w14:paraId="5CC816AC" w14:textId="77777777" w:rsidR="008C23AE" w:rsidRPr="008C23AE" w:rsidRDefault="008C23AE" w:rsidP="008C23AE">
      <w:pPr>
        <w:jc w:val="center"/>
        <w:rPr>
          <w:rFonts w:ascii="Arial" w:hAnsi="Arial" w:cs="Arial"/>
          <w:sz w:val="14"/>
          <w:szCs w:val="14"/>
        </w:rPr>
      </w:pPr>
      <w:r w:rsidRPr="008C23AE">
        <w:rPr>
          <w:rFonts w:ascii="Arial" w:hAnsi="Arial" w:cs="Arial"/>
          <w:sz w:val="14"/>
          <w:szCs w:val="14"/>
        </w:rPr>
        <w:t>Câmara Municipal de Montes Claros, 13 de fevereiro de 2025.</w:t>
      </w:r>
    </w:p>
    <w:p w14:paraId="031AA512" w14:textId="77777777" w:rsidR="008C23AE" w:rsidRPr="008C23AE" w:rsidRDefault="008C23AE" w:rsidP="008C23AE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303B5C30" w14:textId="77777777" w:rsidR="008C23AE" w:rsidRPr="008C23AE" w:rsidRDefault="008C23AE" w:rsidP="008C23AE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3CA07479" w14:textId="77777777" w:rsidR="008C23AE" w:rsidRPr="008C23AE" w:rsidRDefault="008C23AE" w:rsidP="007061D5">
      <w:pPr>
        <w:rPr>
          <w:rFonts w:ascii="Arial" w:hAnsi="Arial" w:cs="Arial"/>
          <w:b/>
          <w:caps/>
          <w:sz w:val="14"/>
          <w:szCs w:val="14"/>
        </w:rPr>
      </w:pPr>
    </w:p>
    <w:p w14:paraId="72A1250A" w14:textId="77777777" w:rsidR="008C23AE" w:rsidRPr="008C23AE" w:rsidRDefault="008C23AE" w:rsidP="008C23AE">
      <w:pPr>
        <w:jc w:val="center"/>
        <w:rPr>
          <w:rFonts w:ascii="Arial" w:hAnsi="Arial" w:cs="Arial"/>
          <w:b/>
          <w:caps/>
          <w:sz w:val="14"/>
          <w:szCs w:val="14"/>
        </w:rPr>
      </w:pPr>
      <w:r w:rsidRPr="008C23AE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2B16DDBB" w14:textId="4E094B76" w:rsidR="008C23AE" w:rsidRDefault="008C23AE" w:rsidP="008C23AE">
      <w:pPr>
        <w:jc w:val="center"/>
        <w:rPr>
          <w:rFonts w:ascii="Arial" w:hAnsi="Arial" w:cs="Arial"/>
          <w:sz w:val="14"/>
          <w:szCs w:val="14"/>
        </w:rPr>
      </w:pPr>
      <w:r w:rsidRPr="008C23AE">
        <w:rPr>
          <w:rFonts w:ascii="Arial" w:hAnsi="Arial" w:cs="Arial"/>
          <w:sz w:val="14"/>
          <w:szCs w:val="14"/>
        </w:rPr>
        <w:t>Presidente da Câmara</w:t>
      </w:r>
    </w:p>
    <w:p w14:paraId="55A0BCC4" w14:textId="12768F4F" w:rsidR="008C23AE" w:rsidRDefault="008C23AE" w:rsidP="008C23AE">
      <w:pPr>
        <w:jc w:val="center"/>
        <w:rPr>
          <w:rFonts w:ascii="Arial" w:hAnsi="Arial" w:cs="Arial"/>
          <w:sz w:val="14"/>
          <w:szCs w:val="14"/>
        </w:rPr>
      </w:pPr>
    </w:p>
    <w:p w14:paraId="696496F3" w14:textId="342B4ECD" w:rsidR="008C23AE" w:rsidRPr="008C23AE" w:rsidRDefault="008C23AE" w:rsidP="008C23AE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1D919B3C" w14:textId="4931F9A3" w:rsidR="008C23AE" w:rsidRPr="008C23AE" w:rsidRDefault="008C23AE" w:rsidP="008C23AE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8C23AE">
        <w:rPr>
          <w:rFonts w:ascii="Arial" w:hAnsi="Arial" w:cs="Arial"/>
          <w:spacing w:val="20"/>
          <w:sz w:val="14"/>
          <w:szCs w:val="14"/>
        </w:rPr>
        <w:t>PORTARIA Nº</w:t>
      </w:r>
      <w:r w:rsidRPr="008C23AE">
        <w:rPr>
          <w:rFonts w:ascii="Arial" w:hAnsi="Arial" w:cs="Arial"/>
          <w:bCs/>
          <w:spacing w:val="20"/>
          <w:sz w:val="14"/>
          <w:szCs w:val="14"/>
        </w:rPr>
        <w:t>58/2025</w:t>
      </w:r>
    </w:p>
    <w:p w14:paraId="3EBEE6D8" w14:textId="58D77043" w:rsidR="008C23AE" w:rsidRDefault="008C23AE" w:rsidP="008C23AE">
      <w:pPr>
        <w:pStyle w:val="Standard"/>
        <w:spacing w:line="276" w:lineRule="auto"/>
        <w:jc w:val="both"/>
        <w:rPr>
          <w:rFonts w:ascii="Arial" w:hAnsi="Arial" w:cs="Arial"/>
          <w:b/>
          <w:spacing w:val="20"/>
          <w:sz w:val="14"/>
          <w:szCs w:val="14"/>
        </w:rPr>
      </w:pPr>
      <w:r w:rsidRPr="008C23AE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nas Resoluções desta Câmara Municipal nº15/1999, nº24/2002, nº125/2006, nas Leis Municipais n</w:t>
      </w:r>
      <w:r>
        <w:rPr>
          <w:rFonts w:ascii="Arial" w:hAnsi="Arial" w:cs="Arial"/>
          <w:sz w:val="14"/>
          <w:szCs w:val="14"/>
        </w:rPr>
        <w:t>º</w:t>
      </w:r>
      <w:r w:rsidRPr="008C23AE">
        <w:rPr>
          <w:rFonts w:ascii="Arial" w:hAnsi="Arial" w:cs="Arial"/>
          <w:sz w:val="14"/>
          <w:szCs w:val="14"/>
        </w:rPr>
        <w:t>3.002/2002, nº3.074/2002, nº3.906/2008, LC nº89/2022, nº5.656/2024, nº5.678/2024 e demais legislações em Vigor,</w:t>
      </w:r>
      <w:r w:rsidRPr="008C23AE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</w:p>
    <w:p w14:paraId="649B06EC" w14:textId="08D06BA9" w:rsidR="008C23AE" w:rsidRPr="008C23AE" w:rsidRDefault="008C23AE" w:rsidP="008C23AE">
      <w:pPr>
        <w:pStyle w:val="Standard"/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8C23AE">
        <w:rPr>
          <w:rFonts w:ascii="Arial" w:hAnsi="Arial" w:cs="Arial"/>
          <w:b/>
          <w:sz w:val="14"/>
          <w:szCs w:val="14"/>
        </w:rPr>
        <w:t>:</w:t>
      </w:r>
    </w:p>
    <w:p w14:paraId="2A657263" w14:textId="320D4743" w:rsidR="008C23AE" w:rsidRDefault="008C23AE" w:rsidP="008C23AE">
      <w:pPr>
        <w:pStyle w:val="Standard"/>
        <w:spacing w:line="276" w:lineRule="auto"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8C23AE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r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8C23AE">
        <w:rPr>
          <w:rFonts w:ascii="Arial" w:eastAsia="Arial" w:hAnsi="Arial" w:cs="Arial"/>
          <w:kern w:val="0"/>
          <w:sz w:val="14"/>
          <w:szCs w:val="14"/>
        </w:rPr>
        <w:t xml:space="preserve">Definir a estrutura do gabinete </w:t>
      </w:r>
      <w:r w:rsidRPr="0069595F">
        <w:rPr>
          <w:rFonts w:ascii="Arial" w:eastAsia="Arial" w:hAnsi="Arial" w:cs="Arial"/>
          <w:b/>
          <w:bCs/>
          <w:kern w:val="0"/>
          <w:sz w:val="14"/>
          <w:szCs w:val="14"/>
        </w:rPr>
        <w:t>d</w:t>
      </w:r>
      <w:r w:rsidR="0069595F" w:rsidRPr="0069595F">
        <w:rPr>
          <w:rFonts w:ascii="Arial" w:eastAsia="Arial" w:hAnsi="Arial" w:cs="Arial"/>
          <w:kern w:val="0"/>
          <w:sz w:val="14"/>
          <w:szCs w:val="14"/>
        </w:rPr>
        <w:t>o</w:t>
      </w:r>
      <w:r w:rsidRPr="0069595F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 vereador</w:t>
      </w:r>
      <w:r w:rsidRPr="008C23AE">
        <w:rPr>
          <w:rFonts w:ascii="Arial" w:eastAsia="Arial" w:hAnsi="Arial" w:cs="Arial"/>
          <w:kern w:val="0"/>
          <w:sz w:val="14"/>
          <w:szCs w:val="14"/>
        </w:rPr>
        <w:t xml:space="preserve"> </w:t>
      </w:r>
      <w:r w:rsidRPr="008C23AE">
        <w:rPr>
          <w:rFonts w:ascii="Arial" w:eastAsia="Arial" w:hAnsi="Arial" w:cs="Arial"/>
          <w:b/>
          <w:bCs/>
          <w:kern w:val="0"/>
          <w:sz w:val="14"/>
          <w:szCs w:val="14"/>
        </w:rPr>
        <w:t>Renaldo Antônio Dias</w:t>
      </w:r>
      <w:r w:rsidRPr="008C23AE">
        <w:rPr>
          <w:rFonts w:ascii="Arial" w:eastAsia="Arial" w:hAnsi="Arial" w:cs="Arial"/>
          <w:kern w:val="0"/>
          <w:sz w:val="14"/>
          <w:szCs w:val="14"/>
        </w:rPr>
        <w:t xml:space="preserve">, conforme descrito a seguir: 01 cargo de assessor parlamentar G-261, 270 pontos; 01 cargo de assessor parlamentar G-196, 205 pontos; 01 cargo de assessor parlamentar G-161, 170 pontos; 03 cargos de assessor parlamentar G-96, 105 pontos; 01 cargo de assessor parlamentar G-81, 90 pontos; 03 cargos de assessor parlamentar G-67, 76 pontos. </w:t>
      </w:r>
      <w:r w:rsidRPr="008C23AE">
        <w:rPr>
          <w:rFonts w:ascii="Arial" w:eastAsia="Arial" w:hAnsi="Arial" w:cs="Arial"/>
          <w:b/>
          <w:bCs/>
          <w:kern w:val="0"/>
          <w:sz w:val="14"/>
          <w:szCs w:val="14"/>
        </w:rPr>
        <w:t>Total de pontos: 1.278.</w:t>
      </w:r>
    </w:p>
    <w:p w14:paraId="7F610C8A" w14:textId="77777777" w:rsidR="008C23AE" w:rsidRPr="008C23AE" w:rsidRDefault="008C23AE" w:rsidP="008C23AE">
      <w:pPr>
        <w:pStyle w:val="Standard"/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10E213F6" w14:textId="6592ABAB" w:rsidR="008C23AE" w:rsidRDefault="008C23AE" w:rsidP="008C23AE">
      <w:pPr>
        <w:pStyle w:val="Standard"/>
        <w:spacing w:line="276" w:lineRule="auto"/>
        <w:ind w:right="57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8C23AE">
        <w:rPr>
          <w:rFonts w:ascii="Arial" w:eastAsia="Arial" w:hAnsi="Arial" w:cs="Arial"/>
          <w:b/>
          <w:kern w:val="0"/>
          <w:sz w:val="14"/>
          <w:szCs w:val="14"/>
        </w:rPr>
        <w:t xml:space="preserve">Artigo 2º </w:t>
      </w:r>
      <w:r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8C23AE">
        <w:rPr>
          <w:rFonts w:ascii="Arial" w:eastAsia="Arial" w:hAnsi="Arial" w:cs="Arial"/>
          <w:kern w:val="0"/>
          <w:sz w:val="14"/>
          <w:szCs w:val="14"/>
        </w:rPr>
        <w:t xml:space="preserve">Nomear, a partir do dia 13 (treze) de fevereiro de 2025, </w:t>
      </w:r>
      <w:r w:rsidRPr="0069595F">
        <w:rPr>
          <w:rFonts w:ascii="Arial" w:eastAsia="Arial" w:hAnsi="Arial" w:cs="Arial"/>
          <w:kern w:val="0"/>
          <w:sz w:val="14"/>
          <w:szCs w:val="14"/>
        </w:rPr>
        <w:t>para exercer, em comissão, o cargo de assessor parlamentar, nível G-67, 76 pontos, ocupando vaga existente no gabinete do</w:t>
      </w:r>
      <w:r w:rsidRPr="0069595F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 vereador Renaldo Antônio Dias</w:t>
      </w:r>
      <w:r w:rsidRPr="008C23AE">
        <w:rPr>
          <w:rFonts w:ascii="Arial" w:eastAsia="Arial" w:hAnsi="Arial" w:cs="Arial"/>
          <w:kern w:val="0"/>
          <w:sz w:val="14"/>
          <w:szCs w:val="14"/>
        </w:rPr>
        <w:t xml:space="preserve">, a senhora </w:t>
      </w:r>
      <w:r w:rsidRPr="0069595F">
        <w:rPr>
          <w:rFonts w:ascii="Arial" w:eastAsia="Arial" w:hAnsi="Arial" w:cs="Arial"/>
          <w:b/>
          <w:bCs/>
          <w:kern w:val="0"/>
          <w:sz w:val="14"/>
          <w:szCs w:val="14"/>
        </w:rPr>
        <w:t>Maria Julya Dias Santos</w:t>
      </w:r>
      <w:r w:rsidRPr="008C23AE">
        <w:rPr>
          <w:rFonts w:ascii="Arial" w:eastAsia="Arial" w:hAnsi="Arial" w:cs="Arial"/>
          <w:kern w:val="0"/>
          <w:sz w:val="14"/>
          <w:szCs w:val="14"/>
        </w:rPr>
        <w:t>, residente e domiciliada neste município.</w:t>
      </w:r>
    </w:p>
    <w:p w14:paraId="1235A2A2" w14:textId="77777777" w:rsidR="008C23AE" w:rsidRPr="008C23AE" w:rsidRDefault="008C23AE" w:rsidP="008C23AE">
      <w:pPr>
        <w:pStyle w:val="Standard"/>
        <w:spacing w:line="276" w:lineRule="auto"/>
        <w:ind w:right="57"/>
        <w:jc w:val="both"/>
        <w:rPr>
          <w:rFonts w:ascii="Arial" w:hAnsi="Arial" w:cs="Arial"/>
          <w:sz w:val="14"/>
          <w:szCs w:val="14"/>
        </w:rPr>
      </w:pPr>
    </w:p>
    <w:p w14:paraId="4C248F98" w14:textId="29ECD9F5" w:rsidR="008C23AE" w:rsidRDefault="008C23AE" w:rsidP="008C23AE">
      <w:pPr>
        <w:pStyle w:val="Standard"/>
        <w:spacing w:line="276" w:lineRule="auto"/>
        <w:ind w:right="57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8C23AE">
        <w:rPr>
          <w:rFonts w:ascii="Arial" w:eastAsia="Arial" w:hAnsi="Arial" w:cs="Arial"/>
          <w:b/>
          <w:bCs/>
          <w:kern w:val="0"/>
          <w:sz w:val="14"/>
          <w:szCs w:val="14"/>
        </w:rPr>
        <w:t>Parágrafo único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8C23AE">
        <w:rPr>
          <w:rFonts w:ascii="Arial" w:eastAsia="Arial" w:hAnsi="Arial" w:cs="Arial"/>
          <w:kern w:val="0"/>
          <w:sz w:val="14"/>
          <w:szCs w:val="14"/>
        </w:rPr>
        <w:t xml:space="preserve">Por se tratar de cargo comissionado, cuja exoneração se dá </w:t>
      </w:r>
      <w:r w:rsidRPr="008C23AE">
        <w:rPr>
          <w:rFonts w:ascii="Arial" w:eastAsia="Arial" w:hAnsi="Arial" w:cs="Arial"/>
          <w:i/>
          <w:iCs/>
          <w:kern w:val="0"/>
          <w:sz w:val="14"/>
          <w:szCs w:val="14"/>
        </w:rPr>
        <w:t>ad nutum</w:t>
      </w:r>
      <w:r w:rsidRPr="008C23AE">
        <w:rPr>
          <w:rFonts w:ascii="Arial" w:eastAsia="Arial" w:hAnsi="Arial" w:cs="Arial"/>
          <w:kern w:val="0"/>
          <w:sz w:val="14"/>
          <w:szCs w:val="14"/>
        </w:rPr>
        <w:t>, a servidora ora nomeada será exonerada quando expirar o mandato do vereador que a indicou, previsto para 31/12/2028, ou a qualquer tempo, por ato da Presidência deste Legislativo.</w:t>
      </w:r>
    </w:p>
    <w:p w14:paraId="366BD6EC" w14:textId="77777777" w:rsidR="008C23AE" w:rsidRPr="008C23AE" w:rsidRDefault="008C23AE" w:rsidP="008C23AE">
      <w:pPr>
        <w:pStyle w:val="Standard"/>
        <w:spacing w:line="276" w:lineRule="auto"/>
        <w:ind w:right="57"/>
        <w:jc w:val="both"/>
        <w:rPr>
          <w:rFonts w:ascii="Arial" w:hAnsi="Arial" w:cs="Arial"/>
          <w:sz w:val="14"/>
          <w:szCs w:val="14"/>
        </w:rPr>
      </w:pPr>
    </w:p>
    <w:p w14:paraId="31A5A225" w14:textId="696CD207" w:rsidR="008C23AE" w:rsidRPr="008C23AE" w:rsidRDefault="008C23AE" w:rsidP="008C23AE">
      <w:pPr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8C23AE">
        <w:rPr>
          <w:rFonts w:ascii="Arial" w:hAnsi="Arial" w:cs="Arial"/>
          <w:b/>
          <w:bCs/>
          <w:kern w:val="0"/>
          <w:sz w:val="14"/>
          <w:szCs w:val="14"/>
        </w:rPr>
        <w:t>Artigo 3º</w:t>
      </w:r>
      <w:r>
        <w:rPr>
          <w:rFonts w:ascii="Arial" w:hAnsi="Arial" w:cs="Arial"/>
          <w:b/>
          <w:bCs/>
          <w:kern w:val="0"/>
          <w:sz w:val="14"/>
          <w:szCs w:val="14"/>
        </w:rPr>
        <w:t xml:space="preserve">- </w:t>
      </w:r>
      <w:r w:rsidRPr="008C23AE">
        <w:rPr>
          <w:rFonts w:ascii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3A4A3CCF" w14:textId="77777777" w:rsidR="008C23AE" w:rsidRPr="008C23AE" w:rsidRDefault="008C23AE" w:rsidP="008C23AE">
      <w:pPr>
        <w:tabs>
          <w:tab w:val="left" w:pos="6519"/>
        </w:tabs>
        <w:spacing w:line="360" w:lineRule="auto"/>
        <w:jc w:val="center"/>
        <w:rPr>
          <w:rFonts w:ascii="Arial" w:hAnsi="Arial" w:cs="Arial"/>
          <w:sz w:val="14"/>
          <w:szCs w:val="14"/>
        </w:rPr>
      </w:pPr>
    </w:p>
    <w:p w14:paraId="4D0BA318" w14:textId="77777777" w:rsidR="008C23AE" w:rsidRPr="008C23AE" w:rsidRDefault="008C23AE" w:rsidP="008C23AE">
      <w:pPr>
        <w:tabs>
          <w:tab w:val="left" w:pos="6519"/>
        </w:tabs>
        <w:spacing w:line="360" w:lineRule="auto"/>
        <w:jc w:val="center"/>
        <w:rPr>
          <w:rFonts w:ascii="Arial" w:hAnsi="Arial" w:cs="Arial"/>
          <w:sz w:val="14"/>
          <w:szCs w:val="14"/>
        </w:rPr>
      </w:pPr>
    </w:p>
    <w:p w14:paraId="41CF7CCB" w14:textId="77777777" w:rsidR="008C23AE" w:rsidRPr="008C23AE" w:rsidRDefault="008C23AE" w:rsidP="008C23AE">
      <w:pPr>
        <w:rPr>
          <w:rFonts w:ascii="Arial" w:hAnsi="Arial" w:cs="Arial"/>
          <w:b/>
          <w:bCs/>
          <w:sz w:val="14"/>
          <w:szCs w:val="14"/>
        </w:rPr>
      </w:pPr>
      <w:r w:rsidRPr="008C23AE">
        <w:rPr>
          <w:rFonts w:ascii="Arial" w:hAnsi="Arial" w:cs="Arial"/>
          <w:b/>
          <w:bCs/>
          <w:sz w:val="14"/>
          <w:szCs w:val="14"/>
        </w:rPr>
        <w:t>PUBLIQUE-SE ECUMPRA-SE</w:t>
      </w:r>
    </w:p>
    <w:p w14:paraId="4FF35E3F" w14:textId="77777777" w:rsidR="008C23AE" w:rsidRPr="008C23AE" w:rsidRDefault="008C23AE" w:rsidP="008C23AE">
      <w:pPr>
        <w:jc w:val="center"/>
        <w:rPr>
          <w:rFonts w:ascii="Arial" w:hAnsi="Arial" w:cs="Arial"/>
          <w:sz w:val="14"/>
          <w:szCs w:val="14"/>
        </w:rPr>
      </w:pPr>
      <w:r w:rsidRPr="008C23AE">
        <w:rPr>
          <w:rFonts w:ascii="Arial" w:hAnsi="Arial" w:cs="Arial"/>
          <w:sz w:val="14"/>
          <w:szCs w:val="14"/>
        </w:rPr>
        <w:t>Câmara Municipal de Montes Claros, 13 de fevereiro de 2025.</w:t>
      </w:r>
    </w:p>
    <w:p w14:paraId="4673834F" w14:textId="77777777" w:rsidR="008C23AE" w:rsidRPr="008C23AE" w:rsidRDefault="008C23AE" w:rsidP="008C23AE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39BB7185" w14:textId="77777777" w:rsidR="008C23AE" w:rsidRPr="008C23AE" w:rsidRDefault="008C23AE" w:rsidP="00520707">
      <w:pPr>
        <w:rPr>
          <w:rFonts w:ascii="Arial" w:hAnsi="Arial" w:cs="Arial"/>
          <w:b/>
          <w:caps/>
          <w:sz w:val="14"/>
          <w:szCs w:val="14"/>
        </w:rPr>
      </w:pPr>
    </w:p>
    <w:p w14:paraId="66FED00F" w14:textId="77777777" w:rsidR="008C23AE" w:rsidRPr="008C23AE" w:rsidRDefault="008C23AE" w:rsidP="008C23AE">
      <w:pPr>
        <w:jc w:val="center"/>
        <w:rPr>
          <w:rFonts w:ascii="Arial" w:hAnsi="Arial" w:cs="Arial"/>
          <w:b/>
          <w:caps/>
          <w:sz w:val="14"/>
          <w:szCs w:val="14"/>
        </w:rPr>
      </w:pPr>
      <w:r w:rsidRPr="008C23AE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5880B9FF" w14:textId="3A11257B" w:rsidR="008C23AE" w:rsidRDefault="008C23AE" w:rsidP="008C23AE">
      <w:pPr>
        <w:jc w:val="center"/>
        <w:rPr>
          <w:rFonts w:ascii="Arial" w:hAnsi="Arial" w:cs="Arial"/>
          <w:sz w:val="14"/>
          <w:szCs w:val="14"/>
        </w:rPr>
      </w:pPr>
      <w:r w:rsidRPr="008C23AE">
        <w:rPr>
          <w:rFonts w:ascii="Arial" w:hAnsi="Arial" w:cs="Arial"/>
          <w:sz w:val="14"/>
          <w:szCs w:val="14"/>
        </w:rPr>
        <w:t>Presidente da Câmara</w:t>
      </w:r>
    </w:p>
    <w:p w14:paraId="3ED7A358" w14:textId="77777777" w:rsidR="00520707" w:rsidRDefault="00520707" w:rsidP="008C23AE">
      <w:pPr>
        <w:jc w:val="center"/>
        <w:rPr>
          <w:rFonts w:ascii="Arial" w:hAnsi="Arial" w:cs="Arial"/>
          <w:sz w:val="14"/>
          <w:szCs w:val="14"/>
        </w:rPr>
      </w:pPr>
    </w:p>
    <w:p w14:paraId="4359FC8C" w14:textId="77777777" w:rsidR="007663F4" w:rsidRPr="008C23AE" w:rsidRDefault="007663F4" w:rsidP="007663F4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4831D61F" w14:textId="349E2EB0" w:rsidR="007663F4" w:rsidRPr="007663F4" w:rsidRDefault="007663F4" w:rsidP="007663F4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7663F4">
        <w:rPr>
          <w:rFonts w:ascii="Arial" w:hAnsi="Arial" w:cs="Arial"/>
          <w:spacing w:val="20"/>
          <w:sz w:val="14"/>
          <w:szCs w:val="14"/>
        </w:rPr>
        <w:t>PORTARIA Nº</w:t>
      </w:r>
      <w:r w:rsidRPr="007663F4">
        <w:rPr>
          <w:rFonts w:ascii="Arial" w:hAnsi="Arial" w:cs="Arial"/>
          <w:bCs/>
          <w:spacing w:val="20"/>
          <w:sz w:val="14"/>
          <w:szCs w:val="14"/>
        </w:rPr>
        <w:t>59/2025</w:t>
      </w:r>
    </w:p>
    <w:p w14:paraId="5AF63F7C" w14:textId="17E51B30" w:rsidR="007663F4" w:rsidRDefault="007663F4" w:rsidP="007663F4">
      <w:pPr>
        <w:pStyle w:val="Standard"/>
        <w:spacing w:line="276" w:lineRule="auto"/>
        <w:jc w:val="both"/>
        <w:rPr>
          <w:rFonts w:ascii="Arial" w:hAnsi="Arial" w:cs="Arial"/>
          <w:b/>
          <w:sz w:val="14"/>
          <w:szCs w:val="14"/>
        </w:rPr>
      </w:pPr>
      <w:r w:rsidRPr="007663F4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 e demais legislações em </w:t>
      </w:r>
      <w:r w:rsidR="00520707" w:rsidRPr="007663F4">
        <w:rPr>
          <w:rFonts w:ascii="Arial" w:hAnsi="Arial" w:cs="Arial"/>
          <w:sz w:val="14"/>
          <w:szCs w:val="14"/>
        </w:rPr>
        <w:t>Vigor,</w:t>
      </w:r>
      <w:r w:rsidR="00520707" w:rsidRPr="007663F4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7663F4">
        <w:rPr>
          <w:rFonts w:ascii="Arial" w:hAnsi="Arial" w:cs="Arial"/>
          <w:b/>
          <w:sz w:val="14"/>
          <w:szCs w:val="14"/>
        </w:rPr>
        <w:t>:</w:t>
      </w:r>
    </w:p>
    <w:p w14:paraId="4B50B6C3" w14:textId="77777777" w:rsidR="00520707" w:rsidRPr="007663F4" w:rsidRDefault="00520707" w:rsidP="007663F4">
      <w:pPr>
        <w:pStyle w:val="Standard"/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33EE5CE7" w14:textId="728024C3" w:rsidR="007663F4" w:rsidRDefault="007663F4" w:rsidP="007663F4">
      <w:pPr>
        <w:pStyle w:val="Standard"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7663F4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r w:rsidR="00520707"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7663F4">
        <w:rPr>
          <w:rFonts w:ascii="Arial" w:eastAsia="Arial" w:hAnsi="Arial" w:cs="Arial"/>
          <w:kern w:val="0"/>
          <w:sz w:val="14"/>
          <w:szCs w:val="14"/>
        </w:rPr>
        <w:t xml:space="preserve">Definir a estrutura do gabinete do </w:t>
      </w:r>
      <w:r w:rsidRPr="00993B2A">
        <w:rPr>
          <w:rFonts w:ascii="Arial" w:eastAsia="Arial" w:hAnsi="Arial" w:cs="Arial"/>
          <w:b/>
          <w:bCs/>
          <w:kern w:val="0"/>
          <w:sz w:val="14"/>
          <w:szCs w:val="14"/>
        </w:rPr>
        <w:t>vereador Odair Ferreira Oliveira</w:t>
      </w:r>
      <w:r w:rsidRPr="007663F4">
        <w:rPr>
          <w:rFonts w:ascii="Arial" w:eastAsia="Arial" w:hAnsi="Arial" w:cs="Arial"/>
          <w:kern w:val="0"/>
          <w:sz w:val="14"/>
          <w:szCs w:val="14"/>
        </w:rPr>
        <w:t>,</w:t>
      </w:r>
      <w:r w:rsidRPr="007663F4">
        <w:rPr>
          <w:rFonts w:ascii="Arial" w:eastAsia="Arial" w:hAnsi="Arial" w:cs="Arial"/>
          <w:b/>
          <w:kern w:val="0"/>
          <w:sz w:val="14"/>
          <w:szCs w:val="14"/>
        </w:rPr>
        <w:t xml:space="preserve"> </w:t>
      </w:r>
      <w:r w:rsidRPr="007663F4">
        <w:rPr>
          <w:rFonts w:ascii="Arial" w:eastAsia="Arial" w:hAnsi="Arial" w:cs="Arial"/>
          <w:kern w:val="0"/>
          <w:sz w:val="14"/>
          <w:szCs w:val="14"/>
        </w:rPr>
        <w:t xml:space="preserve">conforme descrito a seguir: 01 cargo de assessor parlamentar G-258, 267 pontos; 01 cargo de assessor parlamentar G-188, 197 pontos; 01 cargo de assessor parlamentar G-85, 96 pontos; 05 cargos de assessor parlamentar G-67, 76 pontos. </w:t>
      </w:r>
      <w:r w:rsidRPr="007663F4">
        <w:rPr>
          <w:rFonts w:ascii="Arial" w:eastAsia="Arial" w:hAnsi="Arial" w:cs="Arial"/>
          <w:b/>
          <w:bCs/>
          <w:kern w:val="0"/>
          <w:sz w:val="14"/>
          <w:szCs w:val="14"/>
        </w:rPr>
        <w:t>Total de pontos: 940.</w:t>
      </w:r>
    </w:p>
    <w:p w14:paraId="390F4972" w14:textId="77777777" w:rsidR="00520707" w:rsidRPr="007663F4" w:rsidRDefault="00520707" w:rsidP="007663F4">
      <w:pPr>
        <w:pStyle w:val="Standard"/>
        <w:jc w:val="both"/>
        <w:rPr>
          <w:rFonts w:ascii="Arial" w:hAnsi="Arial" w:cs="Arial"/>
          <w:sz w:val="14"/>
          <w:szCs w:val="14"/>
        </w:rPr>
      </w:pPr>
    </w:p>
    <w:p w14:paraId="5A6ED020" w14:textId="1A8176F4" w:rsidR="007663F4" w:rsidRDefault="007663F4" w:rsidP="007663F4">
      <w:pPr>
        <w:jc w:val="both"/>
        <w:rPr>
          <w:rFonts w:ascii="Arial" w:eastAsia="Arial" w:hAnsi="Arial" w:cs="Arial"/>
          <w:kern w:val="0"/>
          <w:sz w:val="14"/>
          <w:szCs w:val="14"/>
        </w:rPr>
      </w:pPr>
      <w:r w:rsidRPr="007663F4">
        <w:rPr>
          <w:rFonts w:ascii="Arial" w:hAnsi="Arial" w:cs="Arial"/>
          <w:b/>
          <w:kern w:val="0"/>
          <w:sz w:val="14"/>
          <w:szCs w:val="14"/>
        </w:rPr>
        <w:t>Artigo 2º</w:t>
      </w:r>
      <w:r w:rsidR="00520707">
        <w:rPr>
          <w:rFonts w:ascii="Arial" w:hAnsi="Arial" w:cs="Arial"/>
          <w:b/>
          <w:kern w:val="0"/>
          <w:sz w:val="14"/>
          <w:szCs w:val="14"/>
        </w:rPr>
        <w:t xml:space="preserve">- </w:t>
      </w:r>
      <w:r w:rsidRPr="007663F4">
        <w:rPr>
          <w:rFonts w:ascii="Arial" w:eastAsia="Arial" w:hAnsi="Arial" w:cs="Arial"/>
          <w:kern w:val="0"/>
          <w:sz w:val="14"/>
          <w:szCs w:val="14"/>
        </w:rPr>
        <w:t xml:space="preserve">Exonerar os servidores </w:t>
      </w:r>
      <w:r w:rsidRPr="00993B2A">
        <w:rPr>
          <w:rFonts w:ascii="Arial" w:eastAsia="Arial" w:hAnsi="Arial" w:cs="Arial"/>
          <w:kern w:val="0"/>
          <w:sz w:val="14"/>
          <w:szCs w:val="14"/>
        </w:rPr>
        <w:t>Celso Fernandes de Souza, Débora Vanessa Borges Eunápio Ramos, Murilo Veloso Rodrigues e Hellen Samira Bicalho Lima</w:t>
      </w:r>
      <w:r w:rsidRPr="007663F4">
        <w:rPr>
          <w:rFonts w:ascii="Arial" w:eastAsia="Arial" w:hAnsi="Arial" w:cs="Arial"/>
          <w:kern w:val="0"/>
          <w:sz w:val="14"/>
          <w:szCs w:val="14"/>
        </w:rPr>
        <w:t xml:space="preserve">, lotados no gabinete do </w:t>
      </w:r>
      <w:r w:rsidRPr="00993B2A">
        <w:rPr>
          <w:rFonts w:ascii="Arial" w:eastAsia="Arial" w:hAnsi="Arial" w:cs="Arial"/>
          <w:b/>
          <w:bCs/>
          <w:kern w:val="0"/>
          <w:sz w:val="14"/>
          <w:szCs w:val="14"/>
        </w:rPr>
        <w:t>vereador Odair Ferreira Olivei</w:t>
      </w:r>
      <w:r w:rsidRPr="007663F4">
        <w:rPr>
          <w:rFonts w:ascii="Arial" w:eastAsia="Arial" w:hAnsi="Arial" w:cs="Arial"/>
          <w:b/>
          <w:kern w:val="0"/>
          <w:sz w:val="14"/>
          <w:szCs w:val="14"/>
        </w:rPr>
        <w:t>ra</w:t>
      </w:r>
      <w:r w:rsidRPr="007663F4">
        <w:rPr>
          <w:rFonts w:ascii="Arial" w:eastAsia="Arial" w:hAnsi="Arial" w:cs="Arial"/>
          <w:kern w:val="0"/>
          <w:sz w:val="14"/>
          <w:szCs w:val="14"/>
        </w:rPr>
        <w:t>, dos cargos de assessor parlamentar que exerciam, em comissão, neste legislativo.</w:t>
      </w:r>
    </w:p>
    <w:p w14:paraId="73BD2EA0" w14:textId="77777777" w:rsidR="00520707" w:rsidRPr="007663F4" w:rsidRDefault="00520707" w:rsidP="007663F4">
      <w:pPr>
        <w:jc w:val="both"/>
        <w:rPr>
          <w:rFonts w:ascii="Arial" w:hAnsi="Arial" w:cs="Arial"/>
          <w:sz w:val="14"/>
          <w:szCs w:val="14"/>
        </w:rPr>
      </w:pPr>
    </w:p>
    <w:p w14:paraId="68333D08" w14:textId="3BB2B4F9" w:rsidR="007663F4" w:rsidRDefault="007663F4" w:rsidP="007663F4">
      <w:pPr>
        <w:jc w:val="both"/>
        <w:rPr>
          <w:rFonts w:ascii="Arial" w:eastAsia="Arial" w:hAnsi="Arial" w:cs="Arial"/>
          <w:kern w:val="0"/>
          <w:sz w:val="14"/>
          <w:szCs w:val="14"/>
        </w:rPr>
      </w:pPr>
      <w:r w:rsidRPr="007663F4">
        <w:rPr>
          <w:rFonts w:ascii="Arial" w:eastAsia="Arial" w:hAnsi="Arial" w:cs="Arial"/>
          <w:b/>
          <w:bCs/>
          <w:kern w:val="0"/>
          <w:sz w:val="14"/>
          <w:szCs w:val="14"/>
        </w:rPr>
        <w:t>Parágrafo único</w:t>
      </w:r>
      <w:r w:rsidR="00520707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7663F4">
        <w:rPr>
          <w:rFonts w:ascii="Arial" w:eastAsia="Arial" w:hAnsi="Arial" w:cs="Arial"/>
          <w:kern w:val="0"/>
          <w:sz w:val="14"/>
          <w:szCs w:val="14"/>
        </w:rPr>
        <w:t xml:space="preserve">O último dia de efetivo exercício dos servidores descritos no </w:t>
      </w:r>
      <w:r w:rsidRPr="007663F4">
        <w:rPr>
          <w:rFonts w:ascii="Arial" w:eastAsia="Arial" w:hAnsi="Arial" w:cs="Arial"/>
          <w:i/>
          <w:iCs/>
          <w:kern w:val="0"/>
          <w:sz w:val="14"/>
          <w:szCs w:val="14"/>
        </w:rPr>
        <w:t>caput</w:t>
      </w:r>
      <w:r w:rsidRPr="007663F4">
        <w:rPr>
          <w:rFonts w:ascii="Arial" w:eastAsia="Arial" w:hAnsi="Arial" w:cs="Arial"/>
          <w:kern w:val="0"/>
          <w:sz w:val="14"/>
          <w:szCs w:val="14"/>
        </w:rPr>
        <w:t xml:space="preserve"> desse artigo foi 13 (treze) de fevereiro de 2025.</w:t>
      </w:r>
    </w:p>
    <w:p w14:paraId="51D5903E" w14:textId="77777777" w:rsidR="00520707" w:rsidRPr="007663F4" w:rsidRDefault="00520707" w:rsidP="007663F4">
      <w:pPr>
        <w:jc w:val="both"/>
        <w:rPr>
          <w:rFonts w:ascii="Arial" w:hAnsi="Arial" w:cs="Arial"/>
          <w:sz w:val="14"/>
          <w:szCs w:val="14"/>
        </w:rPr>
      </w:pPr>
    </w:p>
    <w:p w14:paraId="10B93AD8" w14:textId="090B87EC" w:rsidR="007663F4" w:rsidRDefault="007663F4" w:rsidP="007663F4">
      <w:pPr>
        <w:jc w:val="both"/>
        <w:rPr>
          <w:rFonts w:ascii="Arial" w:eastAsia="Arial" w:hAnsi="Arial" w:cs="Arial"/>
          <w:kern w:val="0"/>
          <w:sz w:val="14"/>
          <w:szCs w:val="14"/>
        </w:rPr>
      </w:pPr>
      <w:r w:rsidRPr="007663F4">
        <w:rPr>
          <w:rFonts w:ascii="Arial" w:eastAsia="Arial" w:hAnsi="Arial" w:cs="Arial"/>
          <w:b/>
          <w:bCs/>
          <w:kern w:val="0"/>
          <w:sz w:val="14"/>
          <w:szCs w:val="14"/>
        </w:rPr>
        <w:t>Artigo 3º</w:t>
      </w:r>
      <w:r w:rsidR="00520707">
        <w:rPr>
          <w:rFonts w:ascii="Arial" w:eastAsia="Arial" w:hAnsi="Arial" w:cs="Arial"/>
          <w:b/>
          <w:bCs/>
          <w:kern w:val="0"/>
          <w:sz w:val="14"/>
          <w:szCs w:val="14"/>
        </w:rPr>
        <w:t>-</w:t>
      </w:r>
      <w:r w:rsidRPr="007663F4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 </w:t>
      </w:r>
      <w:r w:rsidRPr="007663F4">
        <w:rPr>
          <w:rFonts w:ascii="Arial" w:eastAsia="Arial" w:hAnsi="Arial" w:cs="Arial"/>
          <w:kern w:val="0"/>
          <w:sz w:val="14"/>
          <w:szCs w:val="14"/>
        </w:rPr>
        <w:t xml:space="preserve">Definir a pontuação dos cargos de assessor parlamentar dos servidores a seguir, lotados no gabinete </w:t>
      </w:r>
      <w:r w:rsidRPr="00993B2A">
        <w:rPr>
          <w:rFonts w:ascii="Arial" w:eastAsia="Arial" w:hAnsi="Arial" w:cs="Arial"/>
          <w:b/>
          <w:bCs/>
          <w:kern w:val="0"/>
          <w:sz w:val="14"/>
          <w:szCs w:val="14"/>
        </w:rPr>
        <w:t>do vereador Odair Ferreira Oliveira: Bruno Henrique Pereira</w:t>
      </w:r>
      <w:r w:rsidRPr="007663F4">
        <w:rPr>
          <w:rFonts w:ascii="Arial" w:eastAsia="Arial" w:hAnsi="Arial" w:cs="Arial"/>
          <w:kern w:val="0"/>
          <w:sz w:val="14"/>
          <w:szCs w:val="14"/>
        </w:rPr>
        <w:t xml:space="preserve">, nível G-67, 76 pontos; </w:t>
      </w:r>
      <w:r w:rsidRPr="007663F4">
        <w:rPr>
          <w:rFonts w:ascii="Arial" w:eastAsia="Arial" w:hAnsi="Arial" w:cs="Arial"/>
          <w:b/>
          <w:bCs/>
          <w:kern w:val="0"/>
          <w:sz w:val="14"/>
          <w:szCs w:val="14"/>
        </w:rPr>
        <w:t>Guilherme Rodrigues da Silva</w:t>
      </w:r>
      <w:r w:rsidRPr="007663F4">
        <w:rPr>
          <w:rFonts w:ascii="Arial" w:eastAsia="Arial" w:hAnsi="Arial" w:cs="Arial"/>
          <w:kern w:val="0"/>
          <w:sz w:val="14"/>
          <w:szCs w:val="14"/>
        </w:rPr>
        <w:t>, nível G-67, 76 pontos</w:t>
      </w:r>
      <w:r w:rsidRPr="00993B2A">
        <w:rPr>
          <w:rFonts w:ascii="Arial" w:eastAsia="Arial" w:hAnsi="Arial" w:cs="Arial"/>
          <w:b/>
          <w:bCs/>
          <w:kern w:val="0"/>
          <w:sz w:val="14"/>
          <w:szCs w:val="14"/>
        </w:rPr>
        <w:t>; Ijovaldo Santos de Souza</w:t>
      </w:r>
      <w:r w:rsidRPr="007663F4">
        <w:rPr>
          <w:rFonts w:ascii="Arial" w:eastAsia="Arial" w:hAnsi="Arial" w:cs="Arial"/>
          <w:kern w:val="0"/>
          <w:sz w:val="14"/>
          <w:szCs w:val="14"/>
        </w:rPr>
        <w:t xml:space="preserve">, nível G-67, 76 pontos; </w:t>
      </w:r>
      <w:r w:rsidRPr="007663F4">
        <w:rPr>
          <w:rFonts w:ascii="Arial" w:eastAsia="Arial" w:hAnsi="Arial" w:cs="Arial"/>
          <w:b/>
          <w:bCs/>
          <w:kern w:val="0"/>
          <w:sz w:val="14"/>
          <w:szCs w:val="14"/>
        </w:rPr>
        <w:t>Nilma Mendes de Almeida Rodrigues</w:t>
      </w:r>
      <w:r w:rsidRPr="007663F4">
        <w:rPr>
          <w:rFonts w:ascii="Arial" w:eastAsia="Arial" w:hAnsi="Arial" w:cs="Arial"/>
          <w:kern w:val="0"/>
          <w:sz w:val="14"/>
          <w:szCs w:val="14"/>
        </w:rPr>
        <w:t xml:space="preserve">, nível G-67, 76 pontos; e </w:t>
      </w:r>
      <w:r w:rsidRPr="007663F4">
        <w:rPr>
          <w:rFonts w:ascii="Arial" w:eastAsia="Arial" w:hAnsi="Arial" w:cs="Arial"/>
          <w:b/>
          <w:bCs/>
          <w:kern w:val="0"/>
          <w:sz w:val="14"/>
          <w:szCs w:val="14"/>
        </w:rPr>
        <w:t>Sebastião Pereira dos Santos</w:t>
      </w:r>
      <w:r w:rsidRPr="007663F4">
        <w:rPr>
          <w:rFonts w:ascii="Arial" w:eastAsia="Arial" w:hAnsi="Arial" w:cs="Arial"/>
          <w:kern w:val="0"/>
          <w:sz w:val="14"/>
          <w:szCs w:val="14"/>
        </w:rPr>
        <w:t>, nível G-67, 76 pontos.</w:t>
      </w:r>
    </w:p>
    <w:p w14:paraId="1A6A23B5" w14:textId="77777777" w:rsidR="00520707" w:rsidRPr="007663F4" w:rsidRDefault="00520707" w:rsidP="007663F4">
      <w:pPr>
        <w:jc w:val="both"/>
        <w:rPr>
          <w:rFonts w:ascii="Arial" w:hAnsi="Arial" w:cs="Arial"/>
          <w:sz w:val="14"/>
          <w:szCs w:val="14"/>
        </w:rPr>
      </w:pPr>
    </w:p>
    <w:p w14:paraId="2D132944" w14:textId="3D17BD7B" w:rsidR="007663F4" w:rsidRPr="007663F4" w:rsidRDefault="007663F4" w:rsidP="007663F4">
      <w:pPr>
        <w:pStyle w:val="Standard"/>
        <w:jc w:val="both"/>
        <w:rPr>
          <w:rFonts w:ascii="Arial" w:hAnsi="Arial" w:cs="Arial"/>
          <w:sz w:val="14"/>
          <w:szCs w:val="14"/>
        </w:rPr>
      </w:pPr>
      <w:r w:rsidRPr="007663F4">
        <w:rPr>
          <w:rFonts w:ascii="Arial" w:eastAsia="Arial" w:hAnsi="Arial" w:cs="Arial"/>
          <w:b/>
          <w:bCs/>
          <w:kern w:val="0"/>
          <w:sz w:val="14"/>
          <w:szCs w:val="14"/>
        </w:rPr>
        <w:t>Artigo 4º</w:t>
      </w:r>
      <w:r w:rsidR="00520707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7663F4">
        <w:rPr>
          <w:rFonts w:ascii="Arial" w:eastAsia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5322E367" w14:textId="77777777" w:rsidR="007663F4" w:rsidRPr="007663F4" w:rsidRDefault="007663F4" w:rsidP="007663F4">
      <w:pPr>
        <w:tabs>
          <w:tab w:val="left" w:pos="6519"/>
        </w:tabs>
        <w:spacing w:line="360" w:lineRule="auto"/>
        <w:rPr>
          <w:rFonts w:ascii="Arial" w:hAnsi="Arial" w:cs="Arial"/>
          <w:sz w:val="14"/>
          <w:szCs w:val="14"/>
        </w:rPr>
      </w:pPr>
    </w:p>
    <w:p w14:paraId="0F9B32D5" w14:textId="77777777" w:rsidR="00520707" w:rsidRPr="008C23AE" w:rsidRDefault="00520707" w:rsidP="00520707">
      <w:pPr>
        <w:rPr>
          <w:rFonts w:ascii="Arial" w:hAnsi="Arial" w:cs="Arial"/>
          <w:b/>
          <w:bCs/>
          <w:sz w:val="14"/>
          <w:szCs w:val="14"/>
        </w:rPr>
      </w:pPr>
      <w:r w:rsidRPr="008C23AE">
        <w:rPr>
          <w:rFonts w:ascii="Arial" w:hAnsi="Arial" w:cs="Arial"/>
          <w:b/>
          <w:bCs/>
          <w:sz w:val="14"/>
          <w:szCs w:val="14"/>
        </w:rPr>
        <w:t>PUBLIQUE-SE ECUMPRA-SE</w:t>
      </w:r>
    </w:p>
    <w:p w14:paraId="4FF9DA2A" w14:textId="77777777" w:rsidR="00520707" w:rsidRPr="008C23AE" w:rsidRDefault="00520707" w:rsidP="00520707">
      <w:pPr>
        <w:jc w:val="center"/>
        <w:rPr>
          <w:rFonts w:ascii="Arial" w:hAnsi="Arial" w:cs="Arial"/>
          <w:sz w:val="14"/>
          <w:szCs w:val="14"/>
        </w:rPr>
      </w:pPr>
      <w:r w:rsidRPr="008C23AE">
        <w:rPr>
          <w:rFonts w:ascii="Arial" w:hAnsi="Arial" w:cs="Arial"/>
          <w:sz w:val="14"/>
          <w:szCs w:val="14"/>
        </w:rPr>
        <w:t>Câmara Municipal de Montes Claros, 13 de fevereiro de 2025.</w:t>
      </w:r>
    </w:p>
    <w:p w14:paraId="3F334D5B" w14:textId="77777777" w:rsidR="00520707" w:rsidRPr="008C23AE" w:rsidRDefault="00520707" w:rsidP="00520707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2E2B7C91" w14:textId="77777777" w:rsidR="00520707" w:rsidRPr="008C23AE" w:rsidRDefault="00520707" w:rsidP="00520707">
      <w:pPr>
        <w:rPr>
          <w:rFonts w:ascii="Arial" w:hAnsi="Arial" w:cs="Arial"/>
          <w:b/>
          <w:caps/>
          <w:sz w:val="14"/>
          <w:szCs w:val="14"/>
        </w:rPr>
      </w:pPr>
    </w:p>
    <w:p w14:paraId="55569EB7" w14:textId="77777777" w:rsidR="00520707" w:rsidRPr="008C23AE" w:rsidRDefault="00520707" w:rsidP="00520707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7713BCBA" w14:textId="77777777" w:rsidR="00520707" w:rsidRPr="008C23AE" w:rsidRDefault="00520707" w:rsidP="00520707">
      <w:pPr>
        <w:jc w:val="center"/>
        <w:rPr>
          <w:rFonts w:ascii="Arial" w:hAnsi="Arial" w:cs="Arial"/>
          <w:b/>
          <w:caps/>
          <w:sz w:val="14"/>
          <w:szCs w:val="14"/>
        </w:rPr>
      </w:pPr>
      <w:r w:rsidRPr="008C23AE">
        <w:rPr>
          <w:rFonts w:ascii="Arial" w:hAnsi="Arial" w:cs="Arial"/>
          <w:b/>
          <w:caps/>
          <w:sz w:val="14"/>
          <w:szCs w:val="14"/>
        </w:rPr>
        <w:t>martins lima filho</w:t>
      </w:r>
    </w:p>
    <w:p w14:paraId="4B3C1B23" w14:textId="7361D3D4" w:rsidR="00520707" w:rsidRDefault="00520707" w:rsidP="00520707">
      <w:pPr>
        <w:jc w:val="center"/>
        <w:rPr>
          <w:rFonts w:ascii="Arial" w:hAnsi="Arial" w:cs="Arial"/>
          <w:sz w:val="14"/>
          <w:szCs w:val="14"/>
        </w:rPr>
      </w:pPr>
      <w:r w:rsidRPr="008C23AE">
        <w:rPr>
          <w:rFonts w:ascii="Arial" w:hAnsi="Arial" w:cs="Arial"/>
          <w:sz w:val="14"/>
          <w:szCs w:val="14"/>
        </w:rPr>
        <w:t>Presidente da Câmara</w:t>
      </w:r>
    </w:p>
    <w:p w14:paraId="0B0854FE" w14:textId="59B15A2E" w:rsidR="009C6C13" w:rsidRDefault="009C6C13" w:rsidP="00520707">
      <w:pPr>
        <w:jc w:val="center"/>
        <w:rPr>
          <w:rFonts w:ascii="Arial" w:hAnsi="Arial" w:cs="Arial"/>
          <w:sz w:val="14"/>
          <w:szCs w:val="14"/>
        </w:rPr>
      </w:pPr>
    </w:p>
    <w:p w14:paraId="03DD829D" w14:textId="63E863BA" w:rsidR="009C6C13" w:rsidRDefault="009C6C13" w:rsidP="00520707">
      <w:pPr>
        <w:jc w:val="center"/>
        <w:rPr>
          <w:rFonts w:ascii="Arial" w:hAnsi="Arial" w:cs="Arial"/>
          <w:sz w:val="14"/>
          <w:szCs w:val="14"/>
        </w:rPr>
      </w:pPr>
    </w:p>
    <w:p w14:paraId="6546B43B" w14:textId="647D1738" w:rsidR="009C6C13" w:rsidRDefault="009C6C13" w:rsidP="00520707">
      <w:pPr>
        <w:jc w:val="center"/>
        <w:rPr>
          <w:rFonts w:ascii="Arial" w:hAnsi="Arial" w:cs="Arial"/>
          <w:sz w:val="14"/>
          <w:szCs w:val="14"/>
        </w:rPr>
      </w:pPr>
    </w:p>
    <w:p w14:paraId="2DF0ACBE" w14:textId="051FAFFF" w:rsidR="009C6C13" w:rsidRDefault="009C6C13" w:rsidP="00520707">
      <w:pPr>
        <w:jc w:val="center"/>
        <w:rPr>
          <w:rFonts w:ascii="Arial" w:hAnsi="Arial" w:cs="Arial"/>
          <w:sz w:val="14"/>
          <w:szCs w:val="14"/>
        </w:rPr>
      </w:pPr>
    </w:p>
    <w:p w14:paraId="6CE15AB0" w14:textId="77777777" w:rsidR="009C6C13" w:rsidRDefault="009C6C13" w:rsidP="009C6C13">
      <w:pPr>
        <w:pStyle w:val="Ttulo1"/>
        <w:tabs>
          <w:tab w:val="left" w:pos="5954"/>
        </w:tabs>
        <w:rPr>
          <w:rFonts w:ascii="Times New Roman" w:hAnsi="Times New Roman" w:cs="Times New Roman"/>
          <w:bCs/>
          <w:sz w:val="16"/>
          <w:szCs w:val="16"/>
          <w:u w:val="single"/>
        </w:rPr>
      </w:pPr>
    </w:p>
    <w:p w14:paraId="4EFF8F12" w14:textId="6B28214B" w:rsidR="009C6C13" w:rsidRPr="00DA6726" w:rsidRDefault="009C6C13" w:rsidP="00DA6726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0617B672" w14:textId="1C60F765" w:rsidR="009C6C13" w:rsidRPr="009C6C13" w:rsidRDefault="009C6C13" w:rsidP="009C6C13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9C6C13">
        <w:rPr>
          <w:rFonts w:ascii="Arial" w:hAnsi="Arial" w:cs="Arial"/>
          <w:bCs/>
          <w:sz w:val="14"/>
          <w:szCs w:val="14"/>
        </w:rPr>
        <w:t>EXTRATO DE AVISO DE COMPRA DIRETA</w:t>
      </w:r>
    </w:p>
    <w:p w14:paraId="56BEDA60" w14:textId="77777777" w:rsidR="009C6C13" w:rsidRPr="009C6C13" w:rsidRDefault="009C6C13" w:rsidP="009C6C13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9C6C13">
        <w:rPr>
          <w:rFonts w:ascii="Arial" w:hAnsi="Arial" w:cs="Arial"/>
          <w:sz w:val="14"/>
          <w:szCs w:val="14"/>
        </w:rPr>
        <w:t>3ª CHAMADA</w:t>
      </w:r>
    </w:p>
    <w:p w14:paraId="72CC8018" w14:textId="1E9809E9" w:rsidR="009C6C13" w:rsidRPr="009C6C13" w:rsidRDefault="009C6C13" w:rsidP="009C6C13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9C6C13">
        <w:rPr>
          <w:rFonts w:ascii="Arial" w:hAnsi="Arial" w:cs="Arial"/>
          <w:bCs/>
          <w:sz w:val="14"/>
          <w:szCs w:val="14"/>
        </w:rPr>
        <w:t>PROCESSO LICITATÓRIO Nº003/2025 – DISPENSA POR VALOR Nº 03/2025</w:t>
      </w:r>
    </w:p>
    <w:p w14:paraId="2A5B1626" w14:textId="77777777" w:rsidR="009C6C13" w:rsidRPr="009C6C13" w:rsidRDefault="009C6C13" w:rsidP="009C6C13">
      <w:pPr>
        <w:snapToGrid w:val="0"/>
        <w:jc w:val="both"/>
        <w:rPr>
          <w:rFonts w:ascii="Arial" w:hAnsi="Arial" w:cs="Arial"/>
          <w:sz w:val="14"/>
          <w:szCs w:val="14"/>
        </w:rPr>
      </w:pPr>
      <w:r w:rsidRPr="009C6C13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9C6C13">
        <w:rPr>
          <w:rFonts w:ascii="Arial" w:hAnsi="Arial" w:cs="Arial"/>
          <w:spacing w:val="12"/>
          <w:sz w:val="14"/>
          <w:szCs w:val="14"/>
        </w:rPr>
        <w:t xml:space="preserve">Contratação de Seguro Total (com franquia reduzida) para o veículo oficial Nissan Kicks, placa RVZ7A65, de uso da </w:t>
      </w:r>
      <w:r w:rsidRPr="009C6C13">
        <w:rPr>
          <w:rFonts w:ascii="Arial" w:eastAsia="Helvetica" w:hAnsi="Arial" w:cs="Arial"/>
          <w:spacing w:val="12"/>
          <w:sz w:val="14"/>
          <w:szCs w:val="14"/>
        </w:rPr>
        <w:t>Câmara Municipal de Montes Claros</w:t>
      </w:r>
      <w:r w:rsidRPr="009C6C13">
        <w:rPr>
          <w:rStyle w:val="Fontepargpadro1"/>
          <w:rFonts w:ascii="Arial" w:eastAsia="Times New Roman" w:hAnsi="Arial" w:cs="Arial"/>
          <w:spacing w:val="12"/>
          <w:sz w:val="14"/>
          <w:szCs w:val="14"/>
        </w:rPr>
        <w:t>.</w:t>
      </w:r>
      <w:r w:rsidRPr="009C6C13">
        <w:rPr>
          <w:rStyle w:val="Fontepargpadro1"/>
          <w:rFonts w:ascii="Arial" w:eastAsia="Arial" w:hAnsi="Arial" w:cs="Arial"/>
          <w:spacing w:val="12"/>
          <w:sz w:val="14"/>
          <w:szCs w:val="14"/>
        </w:rPr>
        <w:t xml:space="preserve"> </w:t>
      </w:r>
      <w:r w:rsidRPr="009C6C13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9C6C13">
        <w:rPr>
          <w:rFonts w:ascii="Arial" w:eastAsia="Arial" w:hAnsi="Arial" w:cs="Arial"/>
          <w:spacing w:val="12"/>
          <w:sz w:val="14"/>
          <w:szCs w:val="14"/>
        </w:rPr>
        <w:t xml:space="preserve"> De: 07 horas, do dia 18/02/2025; Até: 19 horas, do dia 20/02/2025. </w:t>
      </w:r>
      <w:r w:rsidRPr="009C6C13">
        <w:rPr>
          <w:rFonts w:ascii="Arial" w:hAnsi="Arial" w:cs="Arial"/>
          <w:b/>
          <w:bCs/>
          <w:spacing w:val="12"/>
          <w:sz w:val="14"/>
          <w:szCs w:val="14"/>
        </w:rPr>
        <w:t xml:space="preserve">ANÁLISE DAS PROPOSTAS: </w:t>
      </w:r>
      <w:r w:rsidRPr="009C6C13">
        <w:rPr>
          <w:rFonts w:ascii="Arial" w:hAnsi="Arial" w:cs="Arial"/>
          <w:spacing w:val="12"/>
          <w:sz w:val="14"/>
          <w:szCs w:val="14"/>
        </w:rPr>
        <w:t xml:space="preserve">1º dia útil após data final do período de envio das propostas. </w:t>
      </w:r>
      <w:r w:rsidRPr="009C6C13">
        <w:rPr>
          <w:rFonts w:ascii="Arial" w:hAnsi="Arial" w:cs="Arial"/>
          <w:b/>
          <w:bCs/>
          <w:spacing w:val="12"/>
          <w:sz w:val="14"/>
          <w:szCs w:val="14"/>
        </w:rPr>
        <w:t xml:space="preserve">E-MAIL </w:t>
      </w:r>
      <w:r w:rsidRPr="009C6C13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PARA ENVIO DAS PROPOSTAS: </w:t>
      </w:r>
      <w:hyperlink r:id="rId6" w:history="1">
        <w:r w:rsidRPr="009C6C13">
          <w:rPr>
            <w:rStyle w:val="Hyperlink"/>
            <w:rFonts w:eastAsia="Arial"/>
            <w:spacing w:val="12"/>
            <w:sz w:val="14"/>
            <w:szCs w:val="14"/>
            <w:u w:val="none"/>
          </w:rPr>
          <w:t>licitacao@montesclaros.mg.leg.br</w:t>
        </w:r>
      </w:hyperlink>
      <w:r w:rsidRPr="009C6C13">
        <w:rPr>
          <w:rFonts w:ascii="Arial" w:eastAsia="Arial" w:hAnsi="Arial" w:cs="Arial"/>
          <w:spacing w:val="12"/>
          <w:sz w:val="14"/>
          <w:szCs w:val="14"/>
        </w:rPr>
        <w:t xml:space="preserve">. </w:t>
      </w:r>
      <w:r w:rsidRPr="009C6C13">
        <w:rPr>
          <w:rFonts w:ascii="Arial" w:hAnsi="Arial" w:cs="Arial"/>
          <w:b/>
          <w:bCs/>
          <w:spacing w:val="12"/>
          <w:sz w:val="14"/>
          <w:szCs w:val="14"/>
        </w:rPr>
        <w:t>CONSULTAS</w:t>
      </w:r>
      <w:r w:rsidRPr="009C6C13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9C6C13">
        <w:rPr>
          <w:rFonts w:ascii="Arial" w:hAnsi="Arial" w:cs="Arial"/>
          <w:b/>
          <w:bCs/>
          <w:spacing w:val="12"/>
          <w:sz w:val="14"/>
          <w:szCs w:val="14"/>
        </w:rPr>
        <w:t>AO</w:t>
      </w:r>
      <w:r w:rsidRPr="009C6C13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AVISO DE CONTRATAÇÃO DIRETA</w:t>
      </w:r>
      <w:r w:rsidRPr="009C6C13">
        <w:rPr>
          <w:rFonts w:ascii="Arial" w:hAnsi="Arial" w:cs="Arial"/>
          <w:b/>
          <w:bCs/>
          <w:spacing w:val="12"/>
          <w:sz w:val="14"/>
          <w:szCs w:val="14"/>
        </w:rPr>
        <w:t>:</w:t>
      </w:r>
      <w:r w:rsidRPr="009C6C13">
        <w:rPr>
          <w:rFonts w:ascii="Arial" w:eastAsia="Arial" w:hAnsi="Arial" w:cs="Arial"/>
          <w:spacing w:val="12"/>
          <w:sz w:val="14"/>
          <w:szCs w:val="14"/>
        </w:rPr>
        <w:t xml:space="preserve"> Na guia de licitações, do s</w:t>
      </w:r>
      <w:r w:rsidRPr="009C6C13">
        <w:rPr>
          <w:rFonts w:ascii="Arial" w:hAnsi="Arial" w:cs="Arial"/>
          <w:spacing w:val="12"/>
          <w:sz w:val="14"/>
          <w:szCs w:val="14"/>
        </w:rPr>
        <w:t>ite oficial da Câmara Municipal de Montes Claros (www.</w:t>
      </w:r>
      <w:r w:rsidRPr="009C6C13">
        <w:rPr>
          <w:rFonts w:ascii="Arial" w:eastAsia="Arial" w:hAnsi="Arial" w:cs="Arial"/>
          <w:spacing w:val="12"/>
          <w:sz w:val="14"/>
          <w:szCs w:val="14"/>
        </w:rPr>
        <w:t>montesclaros.mg.leg.br)</w:t>
      </w:r>
      <w:r w:rsidRPr="009C6C13">
        <w:rPr>
          <w:rFonts w:ascii="Arial" w:hAnsi="Arial" w:cs="Arial"/>
          <w:spacing w:val="12"/>
          <w:sz w:val="14"/>
          <w:szCs w:val="14"/>
        </w:rPr>
        <w:t xml:space="preserve">. </w:t>
      </w:r>
      <w:r w:rsidRPr="009C6C13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9C6C13">
        <w:rPr>
          <w:rFonts w:ascii="Arial" w:eastAsia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7" w:history="1">
        <w:r w:rsidRPr="009C6C13">
          <w:rPr>
            <w:rStyle w:val="Hyperlink"/>
            <w:rFonts w:eastAsia="Arial"/>
            <w:spacing w:val="12"/>
            <w:sz w:val="14"/>
            <w:szCs w:val="14"/>
            <w:u w:val="none"/>
          </w:rPr>
          <w:t>www.montesclaros.mg.leg.br</w:t>
        </w:r>
      </w:hyperlink>
      <w:r w:rsidRPr="009C6C13">
        <w:rPr>
          <w:rFonts w:ascii="Arial" w:eastAsia="Arial" w:hAnsi="Arial" w:cs="Arial"/>
          <w:spacing w:val="12"/>
          <w:sz w:val="14"/>
          <w:szCs w:val="14"/>
        </w:rPr>
        <w:t>), pelo e-mail (</w:t>
      </w:r>
      <w:hyperlink r:id="rId8" w:history="1">
        <w:r w:rsidRPr="009C6C13">
          <w:rPr>
            <w:rStyle w:val="Hyperlink"/>
            <w:rFonts w:eastAsia="Arial"/>
            <w:spacing w:val="12"/>
            <w:sz w:val="14"/>
            <w:szCs w:val="14"/>
            <w:u w:val="none"/>
          </w:rPr>
          <w:t>licitacao@montesclaros.mg.leg.br</w:t>
        </w:r>
      </w:hyperlink>
      <w:r w:rsidRPr="009C6C13">
        <w:rPr>
          <w:rFonts w:ascii="Arial" w:eastAsia="Arial" w:hAnsi="Arial" w:cs="Arial"/>
          <w:spacing w:val="12"/>
          <w:sz w:val="14"/>
          <w:szCs w:val="14"/>
        </w:rPr>
        <w:t xml:space="preserve">) ou através do telefone (38) 3690-5400 (Ramal 5452 / 5453 / 5473). </w:t>
      </w:r>
      <w:r w:rsidRPr="009C6C13">
        <w:rPr>
          <w:rFonts w:ascii="Arial" w:hAnsi="Arial" w:cs="Arial"/>
          <w:spacing w:val="12"/>
          <w:sz w:val="14"/>
          <w:szCs w:val="14"/>
        </w:rPr>
        <w:t>Referência</w:t>
      </w:r>
      <w:r w:rsidRPr="009C6C13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C6C13">
        <w:rPr>
          <w:rFonts w:ascii="Arial" w:hAnsi="Arial" w:cs="Arial"/>
          <w:spacing w:val="12"/>
          <w:sz w:val="14"/>
          <w:szCs w:val="14"/>
        </w:rPr>
        <w:t>de</w:t>
      </w:r>
      <w:r w:rsidRPr="009C6C13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C6C13">
        <w:rPr>
          <w:rFonts w:ascii="Arial" w:hAnsi="Arial" w:cs="Arial"/>
          <w:spacing w:val="12"/>
          <w:sz w:val="14"/>
          <w:szCs w:val="14"/>
        </w:rPr>
        <w:t>tempo:</w:t>
      </w:r>
      <w:r w:rsidRPr="009C6C13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C6C13">
        <w:rPr>
          <w:rFonts w:ascii="Arial" w:hAnsi="Arial" w:cs="Arial"/>
          <w:spacing w:val="12"/>
          <w:sz w:val="14"/>
          <w:szCs w:val="14"/>
        </w:rPr>
        <w:t>Horário</w:t>
      </w:r>
      <w:r w:rsidRPr="009C6C13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C6C13">
        <w:rPr>
          <w:rFonts w:ascii="Arial" w:hAnsi="Arial" w:cs="Arial"/>
          <w:spacing w:val="12"/>
          <w:sz w:val="14"/>
          <w:szCs w:val="14"/>
        </w:rPr>
        <w:t>de</w:t>
      </w:r>
      <w:r w:rsidRPr="009C6C13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9C6C13">
        <w:rPr>
          <w:rFonts w:ascii="Arial" w:hAnsi="Arial" w:cs="Arial"/>
          <w:spacing w:val="12"/>
          <w:sz w:val="14"/>
          <w:szCs w:val="14"/>
        </w:rPr>
        <w:t>Brasília/DF.</w:t>
      </w:r>
    </w:p>
    <w:p w14:paraId="2BAF7B3E" w14:textId="77777777" w:rsidR="009C6C13" w:rsidRDefault="009C6C13" w:rsidP="00520707">
      <w:pPr>
        <w:jc w:val="center"/>
        <w:rPr>
          <w:rFonts w:ascii="Arial" w:hAnsi="Arial" w:cs="Arial"/>
          <w:sz w:val="14"/>
          <w:szCs w:val="14"/>
        </w:rPr>
      </w:pPr>
    </w:p>
    <w:p w14:paraId="6216A568" w14:textId="77777777" w:rsidR="00124215" w:rsidRPr="00124215" w:rsidRDefault="00124215" w:rsidP="00124215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124215">
        <w:rPr>
          <w:rFonts w:ascii="Arial" w:hAnsi="Arial" w:cs="Arial"/>
          <w:bCs/>
          <w:sz w:val="14"/>
          <w:szCs w:val="14"/>
        </w:rPr>
        <w:t>AVISO DE EDITAL</w:t>
      </w:r>
    </w:p>
    <w:p w14:paraId="19D4723B" w14:textId="77777777" w:rsidR="00124215" w:rsidRPr="00124215" w:rsidRDefault="00124215" w:rsidP="00124215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</w:p>
    <w:p w14:paraId="062F070C" w14:textId="13AFA2EA" w:rsidR="00124215" w:rsidRPr="00124215" w:rsidRDefault="00124215" w:rsidP="00124215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124215">
        <w:rPr>
          <w:rFonts w:ascii="Arial" w:hAnsi="Arial" w:cs="Arial"/>
          <w:bCs/>
          <w:sz w:val="14"/>
          <w:szCs w:val="14"/>
        </w:rPr>
        <w:t>PROCESSO LICITATÓRIO Nº10/2025 – PREGÃO ELETRÔNICO Nº 03/2025</w:t>
      </w:r>
    </w:p>
    <w:p w14:paraId="552E0105" w14:textId="77777777" w:rsidR="00124215" w:rsidRPr="00124215" w:rsidRDefault="00124215" w:rsidP="00124215">
      <w:pPr>
        <w:snapToGrid w:val="0"/>
        <w:jc w:val="both"/>
        <w:rPr>
          <w:rFonts w:ascii="Arial" w:hAnsi="Arial" w:cs="Arial"/>
          <w:sz w:val="14"/>
          <w:szCs w:val="14"/>
        </w:rPr>
      </w:pPr>
      <w:r w:rsidRPr="00124215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124215">
        <w:rPr>
          <w:rStyle w:val="Fontepargpadro1"/>
          <w:rFonts w:ascii="Arial" w:eastAsia="Times New Roman" w:hAnsi="Arial" w:cs="Arial"/>
          <w:spacing w:val="12"/>
          <w:sz w:val="14"/>
          <w:szCs w:val="14"/>
        </w:rPr>
        <w:t>Contratação de empresa especializada para locação de 04 (quatro) veículos de médio conforto, a serem utilizados pelos vereadores da Câmara Municipal de Montes Claros-MG.</w:t>
      </w:r>
      <w:r w:rsidRPr="00124215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b/>
          <w:bCs/>
          <w:spacing w:val="12"/>
          <w:sz w:val="14"/>
          <w:szCs w:val="14"/>
        </w:rPr>
        <w:t>APRESENTAÇÃO</w:t>
      </w:r>
      <w:r w:rsidRPr="00124215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b/>
          <w:bCs/>
          <w:spacing w:val="12"/>
          <w:sz w:val="14"/>
          <w:szCs w:val="14"/>
        </w:rPr>
        <w:t>PARA</w:t>
      </w:r>
      <w:r w:rsidRPr="00124215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b/>
          <w:bCs/>
          <w:spacing w:val="12"/>
          <w:sz w:val="14"/>
          <w:szCs w:val="14"/>
        </w:rPr>
        <w:t>CREDENCIAMENTO</w:t>
      </w:r>
      <w:r w:rsidRPr="00124215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b/>
          <w:bCs/>
          <w:spacing w:val="12"/>
          <w:sz w:val="14"/>
          <w:szCs w:val="14"/>
        </w:rPr>
        <w:t>DOS</w:t>
      </w:r>
      <w:r w:rsidRPr="00124215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b/>
          <w:bCs/>
          <w:spacing w:val="12"/>
          <w:sz w:val="14"/>
          <w:szCs w:val="14"/>
        </w:rPr>
        <w:t>LICITANTES:</w:t>
      </w:r>
      <w:r w:rsidRPr="00124215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spacing w:val="12"/>
          <w:sz w:val="14"/>
          <w:szCs w:val="14"/>
        </w:rPr>
        <w:t>Dia</w:t>
      </w:r>
      <w:r w:rsidRPr="00124215">
        <w:rPr>
          <w:rFonts w:ascii="Arial" w:eastAsia="Arial" w:hAnsi="Arial" w:cs="Arial"/>
          <w:spacing w:val="12"/>
          <w:sz w:val="14"/>
          <w:szCs w:val="14"/>
        </w:rPr>
        <w:t xml:space="preserve"> 10/03/2025, às 08:00 </w:t>
      </w:r>
      <w:r w:rsidRPr="00124215">
        <w:rPr>
          <w:rFonts w:ascii="Arial" w:hAnsi="Arial" w:cs="Arial"/>
          <w:spacing w:val="12"/>
          <w:sz w:val="14"/>
          <w:szCs w:val="14"/>
        </w:rPr>
        <w:t xml:space="preserve">(oito horas). </w:t>
      </w:r>
      <w:r w:rsidRPr="00124215">
        <w:rPr>
          <w:rFonts w:ascii="Arial" w:hAnsi="Arial" w:cs="Arial"/>
          <w:b/>
          <w:bCs/>
          <w:spacing w:val="12"/>
          <w:sz w:val="14"/>
          <w:szCs w:val="14"/>
        </w:rPr>
        <w:t>ABERTURA</w:t>
      </w:r>
      <w:r w:rsidRPr="00124215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b/>
          <w:bCs/>
          <w:spacing w:val="12"/>
          <w:sz w:val="14"/>
          <w:szCs w:val="14"/>
        </w:rPr>
        <w:t>DA</w:t>
      </w:r>
      <w:r w:rsidRPr="00124215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b/>
          <w:bCs/>
          <w:spacing w:val="12"/>
          <w:sz w:val="14"/>
          <w:szCs w:val="14"/>
        </w:rPr>
        <w:t>SESSÃO</w:t>
      </w:r>
      <w:r w:rsidRPr="00124215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b/>
          <w:bCs/>
          <w:spacing w:val="12"/>
          <w:sz w:val="14"/>
          <w:szCs w:val="14"/>
        </w:rPr>
        <w:t>OFICIAL</w:t>
      </w:r>
      <w:r w:rsidRPr="00124215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b/>
          <w:bCs/>
          <w:spacing w:val="12"/>
          <w:sz w:val="14"/>
          <w:szCs w:val="14"/>
        </w:rPr>
        <w:t>DO</w:t>
      </w:r>
      <w:r w:rsidRPr="00124215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b/>
          <w:bCs/>
          <w:spacing w:val="12"/>
          <w:sz w:val="14"/>
          <w:szCs w:val="14"/>
        </w:rPr>
        <w:t>PREGÃO</w:t>
      </w:r>
      <w:r w:rsidRPr="00124215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ELETRÔNICO</w:t>
      </w:r>
      <w:r w:rsidRPr="00124215">
        <w:rPr>
          <w:rFonts w:ascii="Arial" w:hAnsi="Arial" w:cs="Arial"/>
          <w:spacing w:val="12"/>
          <w:sz w:val="14"/>
          <w:szCs w:val="14"/>
        </w:rPr>
        <w:t>:</w:t>
      </w:r>
      <w:r w:rsidRPr="00124215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spacing w:val="12"/>
          <w:sz w:val="14"/>
          <w:szCs w:val="14"/>
        </w:rPr>
        <w:t>Dia</w:t>
      </w:r>
      <w:r w:rsidRPr="00124215">
        <w:rPr>
          <w:rFonts w:ascii="Arial" w:eastAsia="Arial" w:hAnsi="Arial" w:cs="Arial"/>
          <w:spacing w:val="12"/>
          <w:sz w:val="14"/>
          <w:szCs w:val="14"/>
        </w:rPr>
        <w:t xml:space="preserve"> 10/03/2025, às 08:10</w:t>
      </w:r>
      <w:r w:rsidRPr="00124215">
        <w:rPr>
          <w:rFonts w:ascii="Arial" w:hAnsi="Arial" w:cs="Arial"/>
          <w:spacing w:val="12"/>
          <w:sz w:val="14"/>
          <w:szCs w:val="14"/>
        </w:rPr>
        <w:t xml:space="preserve"> (oito horas e dez minutos). </w:t>
      </w:r>
      <w:r w:rsidRPr="00124215">
        <w:rPr>
          <w:rFonts w:ascii="Arial" w:hAnsi="Arial" w:cs="Arial"/>
          <w:b/>
          <w:bCs/>
          <w:spacing w:val="12"/>
          <w:sz w:val="14"/>
          <w:szCs w:val="14"/>
        </w:rPr>
        <w:t>LOCAL</w:t>
      </w:r>
      <w:r w:rsidRPr="00124215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b/>
          <w:bCs/>
          <w:spacing w:val="12"/>
          <w:sz w:val="14"/>
          <w:szCs w:val="14"/>
        </w:rPr>
        <w:t>PARA</w:t>
      </w:r>
      <w:r w:rsidRPr="00124215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b/>
          <w:bCs/>
          <w:spacing w:val="12"/>
          <w:sz w:val="14"/>
          <w:szCs w:val="14"/>
        </w:rPr>
        <w:t>REALIZAÇÃO</w:t>
      </w:r>
      <w:r w:rsidRPr="00124215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b/>
          <w:bCs/>
          <w:spacing w:val="12"/>
          <w:sz w:val="14"/>
          <w:szCs w:val="14"/>
        </w:rPr>
        <w:t>DO</w:t>
      </w:r>
      <w:r w:rsidRPr="00124215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b/>
          <w:bCs/>
          <w:spacing w:val="12"/>
          <w:sz w:val="14"/>
          <w:szCs w:val="14"/>
        </w:rPr>
        <w:t>PREGÃO ELETRÔNICO</w:t>
      </w:r>
      <w:r w:rsidRPr="00124215">
        <w:rPr>
          <w:rFonts w:ascii="Arial" w:hAnsi="Arial" w:cs="Arial"/>
          <w:spacing w:val="12"/>
          <w:sz w:val="14"/>
          <w:szCs w:val="14"/>
        </w:rPr>
        <w:t>:</w:t>
      </w:r>
      <w:r w:rsidRPr="00124215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hyperlink r:id="rId9" w:history="1">
        <w:r w:rsidRPr="00124215">
          <w:rPr>
            <w:rStyle w:val="Hyperlink"/>
            <w:rFonts w:eastAsia="Arial"/>
            <w:spacing w:val="12"/>
            <w:sz w:val="14"/>
            <w:szCs w:val="14"/>
            <w:u w:val="none"/>
          </w:rPr>
          <w:t>https://www.portaldecompraspublicas.com.br</w:t>
        </w:r>
      </w:hyperlink>
      <w:r w:rsidRPr="00124215">
        <w:rPr>
          <w:rFonts w:ascii="Arial" w:eastAsia="Arial" w:hAnsi="Arial" w:cs="Arial"/>
          <w:i/>
          <w:spacing w:val="12"/>
          <w:sz w:val="14"/>
          <w:szCs w:val="14"/>
        </w:rPr>
        <w:t xml:space="preserve">. </w:t>
      </w:r>
      <w:r w:rsidRPr="00124215">
        <w:rPr>
          <w:rFonts w:ascii="Arial" w:hAnsi="Arial" w:cs="Arial"/>
          <w:b/>
          <w:bCs/>
          <w:spacing w:val="12"/>
          <w:sz w:val="14"/>
          <w:szCs w:val="14"/>
        </w:rPr>
        <w:t>CONSULTAS</w:t>
      </w:r>
      <w:r w:rsidRPr="00124215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b/>
          <w:bCs/>
          <w:spacing w:val="12"/>
          <w:sz w:val="14"/>
          <w:szCs w:val="14"/>
        </w:rPr>
        <w:t>AO</w:t>
      </w:r>
      <w:r w:rsidRPr="00124215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b/>
          <w:bCs/>
          <w:spacing w:val="12"/>
          <w:sz w:val="14"/>
          <w:szCs w:val="14"/>
        </w:rPr>
        <w:t>EDITAL:</w:t>
      </w:r>
      <w:r w:rsidRPr="00124215">
        <w:rPr>
          <w:rFonts w:ascii="Arial" w:eastAsia="Arial" w:hAnsi="Arial" w:cs="Arial"/>
          <w:spacing w:val="12"/>
          <w:sz w:val="14"/>
          <w:szCs w:val="14"/>
        </w:rPr>
        <w:t xml:space="preserve"> Na guia de licitações, do s</w:t>
      </w:r>
      <w:r w:rsidRPr="00124215">
        <w:rPr>
          <w:rFonts w:ascii="Arial" w:hAnsi="Arial" w:cs="Arial"/>
          <w:spacing w:val="12"/>
          <w:sz w:val="14"/>
          <w:szCs w:val="14"/>
        </w:rPr>
        <w:t>ite oficial da Câmara Municipal de Montes Claros (www.</w:t>
      </w:r>
      <w:r w:rsidRPr="00124215">
        <w:rPr>
          <w:rFonts w:ascii="Arial" w:eastAsia="Arial" w:hAnsi="Arial" w:cs="Arial"/>
          <w:spacing w:val="12"/>
          <w:sz w:val="14"/>
          <w:szCs w:val="14"/>
        </w:rPr>
        <w:t>montesclaros.mg.leg.br)</w:t>
      </w:r>
      <w:r w:rsidRPr="00124215">
        <w:rPr>
          <w:rFonts w:ascii="Arial" w:hAnsi="Arial" w:cs="Arial"/>
          <w:spacing w:val="12"/>
          <w:sz w:val="14"/>
          <w:szCs w:val="14"/>
        </w:rPr>
        <w:t xml:space="preserve">. </w:t>
      </w:r>
      <w:r w:rsidRPr="00124215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124215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spacing w:val="12"/>
          <w:sz w:val="14"/>
          <w:szCs w:val="14"/>
        </w:rPr>
        <w:t>pelo</w:t>
      </w:r>
      <w:r w:rsidRPr="00124215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spacing w:val="12"/>
          <w:sz w:val="14"/>
          <w:szCs w:val="14"/>
        </w:rPr>
        <w:t>e-mail</w:t>
      </w:r>
      <w:r w:rsidRPr="00124215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spacing w:val="12"/>
          <w:sz w:val="14"/>
          <w:szCs w:val="14"/>
        </w:rPr>
        <w:t>compras@montesclaros.mg.leg.br ou através</w:t>
      </w:r>
      <w:r w:rsidRPr="00124215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spacing w:val="12"/>
          <w:sz w:val="14"/>
          <w:szCs w:val="14"/>
        </w:rPr>
        <w:t>do</w:t>
      </w:r>
      <w:r w:rsidRPr="00124215">
        <w:rPr>
          <w:rFonts w:ascii="Arial" w:eastAsia="Arial" w:hAnsi="Arial" w:cs="Arial"/>
          <w:spacing w:val="12"/>
          <w:sz w:val="14"/>
          <w:szCs w:val="14"/>
        </w:rPr>
        <w:t xml:space="preserve"> site do Portal de Compras Públicas (https://www.portaldecompraspublicas.com.br). </w:t>
      </w:r>
      <w:r w:rsidRPr="00124215">
        <w:rPr>
          <w:rFonts w:ascii="Arial" w:hAnsi="Arial" w:cs="Arial"/>
          <w:spacing w:val="12"/>
          <w:sz w:val="14"/>
          <w:szCs w:val="14"/>
        </w:rPr>
        <w:t>Referência</w:t>
      </w:r>
      <w:r w:rsidRPr="00124215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spacing w:val="12"/>
          <w:sz w:val="14"/>
          <w:szCs w:val="14"/>
        </w:rPr>
        <w:t>de</w:t>
      </w:r>
      <w:r w:rsidRPr="00124215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spacing w:val="12"/>
          <w:sz w:val="14"/>
          <w:szCs w:val="14"/>
        </w:rPr>
        <w:t>tempo:</w:t>
      </w:r>
      <w:r w:rsidRPr="00124215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spacing w:val="12"/>
          <w:sz w:val="14"/>
          <w:szCs w:val="14"/>
        </w:rPr>
        <w:t>Horário</w:t>
      </w:r>
      <w:r w:rsidRPr="00124215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spacing w:val="12"/>
          <w:sz w:val="14"/>
          <w:szCs w:val="14"/>
        </w:rPr>
        <w:t>de</w:t>
      </w:r>
      <w:r w:rsidRPr="00124215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124215">
        <w:rPr>
          <w:rFonts w:ascii="Arial" w:hAnsi="Arial" w:cs="Arial"/>
          <w:spacing w:val="12"/>
          <w:sz w:val="14"/>
          <w:szCs w:val="14"/>
        </w:rPr>
        <w:t>Brasília/DF.</w:t>
      </w:r>
    </w:p>
    <w:p w14:paraId="60E9F65B" w14:textId="77777777" w:rsidR="00124215" w:rsidRPr="00124215" w:rsidRDefault="00124215" w:rsidP="00124215">
      <w:pPr>
        <w:snapToGrid w:val="0"/>
        <w:jc w:val="both"/>
        <w:rPr>
          <w:rFonts w:ascii="Arial" w:hAnsi="Arial" w:cs="Arial"/>
          <w:sz w:val="14"/>
          <w:szCs w:val="14"/>
        </w:rPr>
      </w:pPr>
    </w:p>
    <w:p w14:paraId="2EFCC02A" w14:textId="77777777" w:rsidR="00183B8E" w:rsidRPr="007663F4" w:rsidRDefault="00183B8E" w:rsidP="008C23AE">
      <w:pPr>
        <w:pStyle w:val="Ttulo1"/>
        <w:tabs>
          <w:tab w:val="left" w:pos="5954"/>
        </w:tabs>
        <w:rPr>
          <w:rFonts w:ascii="Arial" w:hAnsi="Arial" w:cs="Arial"/>
          <w:b w:val="0"/>
          <w:bCs/>
          <w:sz w:val="14"/>
          <w:szCs w:val="14"/>
        </w:rPr>
      </w:pPr>
    </w:p>
    <w:sectPr w:rsidR="00183B8E" w:rsidRPr="007663F4">
      <w:pgSz w:w="11906" w:h="16838"/>
      <w:pgMar w:top="1134" w:right="941" w:bottom="1134" w:left="105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0">
    <w:charset w:val="00"/>
    <w:family w:val="roman"/>
    <w:pitch w:val="variable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94567"/>
    <w:multiLevelType w:val="multilevel"/>
    <w:tmpl w:val="7BAA90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B95F11"/>
    <w:multiLevelType w:val="hybridMultilevel"/>
    <w:tmpl w:val="8E2EDC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C24E0"/>
    <w:multiLevelType w:val="multilevel"/>
    <w:tmpl w:val="CB0ADE2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4E24FAE"/>
    <w:multiLevelType w:val="multilevel"/>
    <w:tmpl w:val="02F23632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09"/>
    <w:rsid w:val="00087064"/>
    <w:rsid w:val="000A4ADE"/>
    <w:rsid w:val="000C57C4"/>
    <w:rsid w:val="000F506A"/>
    <w:rsid w:val="0011764F"/>
    <w:rsid w:val="00124215"/>
    <w:rsid w:val="00136674"/>
    <w:rsid w:val="00183B8E"/>
    <w:rsid w:val="00212B27"/>
    <w:rsid w:val="002328AE"/>
    <w:rsid w:val="00235069"/>
    <w:rsid w:val="00375953"/>
    <w:rsid w:val="00376BD7"/>
    <w:rsid w:val="00390927"/>
    <w:rsid w:val="003B2854"/>
    <w:rsid w:val="00460605"/>
    <w:rsid w:val="004F2B0B"/>
    <w:rsid w:val="004F3409"/>
    <w:rsid w:val="00520707"/>
    <w:rsid w:val="005506CE"/>
    <w:rsid w:val="005565C2"/>
    <w:rsid w:val="00606B94"/>
    <w:rsid w:val="006631CA"/>
    <w:rsid w:val="0069595F"/>
    <w:rsid w:val="007061D5"/>
    <w:rsid w:val="00724235"/>
    <w:rsid w:val="00751885"/>
    <w:rsid w:val="007663F4"/>
    <w:rsid w:val="00797DCA"/>
    <w:rsid w:val="007F62C4"/>
    <w:rsid w:val="0080772F"/>
    <w:rsid w:val="008606A7"/>
    <w:rsid w:val="008813E1"/>
    <w:rsid w:val="00890C85"/>
    <w:rsid w:val="008A62E5"/>
    <w:rsid w:val="008C23AE"/>
    <w:rsid w:val="008C630B"/>
    <w:rsid w:val="00922935"/>
    <w:rsid w:val="00942F1F"/>
    <w:rsid w:val="00955B23"/>
    <w:rsid w:val="00993B2A"/>
    <w:rsid w:val="009C6C13"/>
    <w:rsid w:val="00A72F1E"/>
    <w:rsid w:val="00AD368A"/>
    <w:rsid w:val="00AF1BFE"/>
    <w:rsid w:val="00B17A75"/>
    <w:rsid w:val="00B20E24"/>
    <w:rsid w:val="00B2497D"/>
    <w:rsid w:val="00B55909"/>
    <w:rsid w:val="00BD0D0A"/>
    <w:rsid w:val="00BE7A7B"/>
    <w:rsid w:val="00C23B41"/>
    <w:rsid w:val="00CA19C0"/>
    <w:rsid w:val="00CC7581"/>
    <w:rsid w:val="00D12ACF"/>
    <w:rsid w:val="00D341FC"/>
    <w:rsid w:val="00D57D99"/>
    <w:rsid w:val="00D669A9"/>
    <w:rsid w:val="00DA6726"/>
    <w:rsid w:val="00E438C5"/>
    <w:rsid w:val="00EA0C0C"/>
    <w:rsid w:val="00FC49C8"/>
    <w:rsid w:val="00FE284D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417E"/>
  <w15:docId w15:val="{5095AF20-19C4-4704-B285-03BA65E1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1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overflowPunct w:val="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character" w:customStyle="1" w:styleId="Ttulo3Char">
    <w:name w:val="Título 3 Char"/>
    <w:basedOn w:val="Fontepargpadro"/>
    <w:link w:val="Ttulo3"/>
    <w:uiPriority w:val="9"/>
    <w:rsid w:val="00E438C5"/>
    <w:rPr>
      <w:rFonts w:ascii="Arial Rounded MT Bold" w:hAnsi="Arial Rounded MT Bold"/>
      <w:b/>
      <w:sz w:val="28"/>
    </w:rPr>
  </w:style>
  <w:style w:type="paragraph" w:customStyle="1" w:styleId="Textbody">
    <w:name w:val="Text body"/>
    <w:basedOn w:val="Standard"/>
    <w:rsid w:val="00235069"/>
    <w:pPr>
      <w:suppressAutoHyphens w:val="0"/>
      <w:autoSpaceDN w:val="0"/>
      <w:spacing w:after="140" w:line="288" w:lineRule="auto"/>
      <w:textAlignment w:val="auto"/>
    </w:pPr>
    <w:rPr>
      <w:color w:val="auto"/>
      <w:kern w:val="0"/>
      <w:lang w:eastAsia="pt-BR"/>
    </w:rPr>
  </w:style>
  <w:style w:type="numbering" w:customStyle="1" w:styleId="WWNum1">
    <w:name w:val="WWNum1"/>
    <w:basedOn w:val="Semlista"/>
    <w:rsid w:val="004F2B0B"/>
    <w:pPr>
      <w:numPr>
        <w:numId w:val="4"/>
      </w:numPr>
    </w:p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1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ontesclaros.mg.leg.b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citacao@montesclaros.mg.leg.b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ortaldecompraspublicas.com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1046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13</cp:revision>
  <dcterms:created xsi:type="dcterms:W3CDTF">2025-02-14T16:35:00Z</dcterms:created>
  <dcterms:modified xsi:type="dcterms:W3CDTF">2025-02-18T16:07:00Z</dcterms:modified>
  <dc:language>pt-BR</dc:language>
</cp:coreProperties>
</file>