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DC98" w14:textId="77777777" w:rsidR="005B5F90" w:rsidRDefault="005B5F90" w:rsidP="004D73B7">
      <w:pPr>
        <w:pStyle w:val="western"/>
        <w:spacing w:after="0" w:line="240" w:lineRule="auto"/>
        <w:contextualSpacing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3EB46964" w14:textId="15B16189" w:rsidR="0085294A" w:rsidRDefault="0085294A" w:rsidP="00F95A5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C3FA968" w14:textId="3E219E07" w:rsidR="008E34BF" w:rsidRDefault="008E34BF" w:rsidP="00D52B2A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8E34BF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2AB85826" w14:textId="77777777" w:rsidR="00D52B2A" w:rsidRPr="008E34BF" w:rsidRDefault="00D52B2A" w:rsidP="00D52B2A">
      <w:pPr>
        <w:pStyle w:val="western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</w:p>
    <w:p w14:paraId="7152C15C" w14:textId="7D1A68F7" w:rsidR="008E34BF" w:rsidRDefault="008E34BF" w:rsidP="00D52B2A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8E34BF">
        <w:rPr>
          <w:rFonts w:ascii="Arial" w:hAnsi="Arial" w:cs="Arial"/>
          <w:b/>
          <w:bCs/>
          <w:spacing w:val="12"/>
          <w:sz w:val="14"/>
          <w:szCs w:val="14"/>
        </w:rPr>
        <w:t xml:space="preserve">EXTRATO DE TERMO ADITIVO </w:t>
      </w:r>
    </w:p>
    <w:p w14:paraId="7939D0A6" w14:textId="77777777" w:rsidR="00D52B2A" w:rsidRPr="008E34BF" w:rsidRDefault="00D52B2A" w:rsidP="00D52B2A">
      <w:pPr>
        <w:pStyle w:val="western"/>
        <w:spacing w:after="0" w:line="240" w:lineRule="auto"/>
        <w:contextualSpacing/>
        <w:jc w:val="center"/>
        <w:rPr>
          <w:rFonts w:ascii="Arial" w:hAnsi="Arial" w:cs="Arial"/>
          <w:spacing w:val="12"/>
          <w:sz w:val="14"/>
          <w:szCs w:val="14"/>
        </w:rPr>
      </w:pPr>
    </w:p>
    <w:p w14:paraId="0ED0EAAC" w14:textId="01DF06C9" w:rsidR="008E34BF" w:rsidRPr="008E34BF" w:rsidRDefault="008E34BF" w:rsidP="00D52B2A">
      <w:pPr>
        <w:pStyle w:val="western"/>
        <w:spacing w:after="0" w:line="240" w:lineRule="auto"/>
        <w:contextualSpacing/>
        <w:jc w:val="both"/>
        <w:rPr>
          <w:rFonts w:ascii="Arial" w:hAnsi="Arial" w:cs="Arial"/>
          <w:b/>
          <w:bCs/>
          <w:sz w:val="14"/>
          <w:szCs w:val="14"/>
        </w:rPr>
      </w:pPr>
      <w:r w:rsidRPr="008E34BF">
        <w:rPr>
          <w:rFonts w:ascii="Arial" w:hAnsi="Arial" w:cs="Arial"/>
          <w:b/>
          <w:bCs/>
          <w:spacing w:val="12"/>
          <w:sz w:val="14"/>
          <w:szCs w:val="14"/>
        </w:rPr>
        <w:t xml:space="preserve">Processo Licitatório nº012/2021 – Adesão nº01/2021 </w:t>
      </w:r>
      <w:r w:rsidRPr="008E34BF">
        <w:rPr>
          <w:rFonts w:ascii="Arial" w:hAnsi="Arial" w:cs="Arial"/>
          <w:spacing w:val="12"/>
          <w:sz w:val="14"/>
          <w:szCs w:val="14"/>
        </w:rPr>
        <w:t xml:space="preserve">– Objeto: Adesão a sistema de registro de preços, com vistas a </w:t>
      </w:r>
      <w:r w:rsidRPr="008E34BF">
        <w:rPr>
          <w:rFonts w:ascii="Arial" w:hAnsi="Arial" w:cs="Arial"/>
          <w:sz w:val="14"/>
          <w:szCs w:val="14"/>
        </w:rPr>
        <w:t>contratação dos serviços de telefonia móvel pessoal (móvel-fixo e dados), nas modalidades local, longa distância nacional (LDN e longa distância internacional (LDI) a ser executado de forma contínua</w:t>
      </w:r>
      <w:r w:rsidRPr="008E34BF">
        <w:rPr>
          <w:rFonts w:ascii="Arial" w:hAnsi="Arial" w:cs="Arial"/>
          <w:spacing w:val="12"/>
          <w:sz w:val="14"/>
          <w:szCs w:val="14"/>
        </w:rPr>
        <w:t>. Partes</w:t>
      </w:r>
      <w:r w:rsidRPr="008E34BF">
        <w:rPr>
          <w:rFonts w:ascii="Arial" w:hAnsi="Arial" w:cs="Arial"/>
          <w:b/>
          <w:bCs/>
          <w:spacing w:val="12"/>
          <w:sz w:val="14"/>
          <w:szCs w:val="14"/>
        </w:rPr>
        <w:t>: CÂMARA MUNICIPAL DE MONTES CLAROS X TIM S/A</w:t>
      </w:r>
      <w:r w:rsidRPr="008E34BF">
        <w:rPr>
          <w:rFonts w:ascii="Arial" w:hAnsi="Arial" w:cs="Arial"/>
          <w:spacing w:val="12"/>
          <w:sz w:val="14"/>
          <w:szCs w:val="14"/>
        </w:rPr>
        <w:t xml:space="preserve">. Valor estimativo mensal: R$ 8.145,55 (oito mil, cento e quarenta e cinco reais e cinquenta e cinco centavos). Vigência: de 15/03/2026 a 14/03/2027. Fundamentação Legal: art. 57, da Lei 8666/93. </w:t>
      </w:r>
      <w:r w:rsidRPr="008E34BF">
        <w:rPr>
          <w:rFonts w:ascii="Arial" w:hAnsi="Arial" w:cs="Arial"/>
          <w:b/>
          <w:bCs/>
          <w:spacing w:val="12"/>
          <w:sz w:val="14"/>
          <w:szCs w:val="14"/>
        </w:rPr>
        <w:t>Dotação Orçamentária: 01010103100012003.</w:t>
      </w:r>
      <w:r w:rsidRPr="008E34BF">
        <w:rPr>
          <w:rFonts w:ascii="Arial" w:hAnsi="Arial" w:cs="Arial"/>
          <w:b/>
          <w:bCs/>
          <w:sz w:val="14"/>
          <w:szCs w:val="14"/>
        </w:rPr>
        <w:t>3339039000000 / 01010112200012007.3339039000000.</w:t>
      </w:r>
    </w:p>
    <w:p w14:paraId="265AF678" w14:textId="49BD4BF7" w:rsidR="008E34BF" w:rsidRDefault="008E34BF" w:rsidP="00D52B2A">
      <w:pPr>
        <w:pStyle w:val="NormalWeb"/>
        <w:spacing w:after="0" w:line="240" w:lineRule="auto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8E34BF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7E1817FF" w14:textId="77777777" w:rsidR="00D52B2A" w:rsidRPr="008E34BF" w:rsidRDefault="00D52B2A" w:rsidP="00D52B2A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</w:p>
    <w:p w14:paraId="1A7C068D" w14:textId="7D5D8699" w:rsidR="00D52B2A" w:rsidRDefault="008E34BF" w:rsidP="00D52B2A">
      <w:pPr>
        <w:pStyle w:val="NormalWeb"/>
        <w:spacing w:after="0" w:line="240" w:lineRule="auto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8E34BF">
        <w:rPr>
          <w:rFonts w:ascii="Arial" w:hAnsi="Arial" w:cs="Arial"/>
          <w:b/>
          <w:bCs/>
          <w:sz w:val="14"/>
          <w:szCs w:val="14"/>
        </w:rPr>
        <w:t>PROCESSO LICITATÓRIO Nº025/2026 – DISPENSA ELETRÔNICA Nº16/2026</w:t>
      </w:r>
    </w:p>
    <w:p w14:paraId="08018A41" w14:textId="77777777" w:rsidR="00D52B2A" w:rsidRDefault="00D52B2A" w:rsidP="00D52B2A">
      <w:pPr>
        <w:pStyle w:val="NormalWeb"/>
        <w:spacing w:after="0" w:line="240" w:lineRule="auto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52E4B573" w14:textId="00D8DBFC" w:rsidR="008E34BF" w:rsidRPr="008E34BF" w:rsidRDefault="008E34BF" w:rsidP="00D52B2A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8E34BF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8E34BF">
        <w:rPr>
          <w:rFonts w:ascii="Arial" w:hAnsi="Arial" w:cs="Arial"/>
          <w:spacing w:val="12"/>
          <w:sz w:val="14"/>
          <w:szCs w:val="14"/>
        </w:rPr>
        <w:t xml:space="preserve">Contratação de empresa para serviços de troca de óleo e filtros, alinhamento e balanceamento e higienização do sistema de ar-condicionado dos veículos oficiais VW JETTA (2017/2018), NISSAN KICKS (2022/2022) e FIAT TORO (2022/2023) da Câmara Municipal de Montes Claros. </w:t>
      </w:r>
      <w:r w:rsidRPr="008E34BF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8E34BF">
        <w:rPr>
          <w:rFonts w:ascii="Arial" w:hAnsi="Arial" w:cs="Arial"/>
          <w:spacing w:val="12"/>
          <w:sz w:val="14"/>
          <w:szCs w:val="14"/>
        </w:rPr>
        <w:t xml:space="preserve"> De: 07 horas, do dia 17/03/2026; Até: 19 horas, do dia 19/03/2026. </w:t>
      </w:r>
      <w:r w:rsidRPr="008E34BF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8E34BF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8E34BF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8E34BF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8E34BF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8E34BF">
        <w:rPr>
          <w:rFonts w:ascii="Arial" w:hAnsi="Arial" w:cs="Arial"/>
          <w:spacing w:val="12"/>
          <w:sz w:val="14"/>
          <w:szCs w:val="14"/>
        </w:rPr>
        <w:t xml:space="preserve">. </w:t>
      </w:r>
      <w:r w:rsidRPr="008E34BF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8E34BF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8E34BF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8E34BF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8E34BF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8E34BF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8E34BF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8E34BF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50F78642" w14:textId="77777777" w:rsidR="00012B1C" w:rsidRPr="00E3685A" w:rsidRDefault="00012B1C" w:rsidP="005A1225">
      <w:pPr>
        <w:pStyle w:val="western"/>
        <w:spacing w:after="0" w:line="240" w:lineRule="auto"/>
        <w:jc w:val="center"/>
        <w:rPr>
          <w:rFonts w:ascii="Liberation Serif" w:hAnsi="Liberation Serif" w:cs="Liberation Serif"/>
          <w:sz w:val="14"/>
          <w:szCs w:val="14"/>
        </w:rPr>
      </w:pPr>
    </w:p>
    <w:sectPr w:rsidR="00012B1C" w:rsidRPr="00E3685A" w:rsidSect="00293BFA">
      <w:headerReference w:type="default" r:id="rId11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AD507A" w14:textId="77777777" w:rsidR="00E81710" w:rsidRDefault="00E81710">
      <w:r>
        <w:separator/>
      </w:r>
    </w:p>
  </w:endnote>
  <w:endnote w:type="continuationSeparator" w:id="0">
    <w:p w14:paraId="6C04EFE2" w14:textId="77777777" w:rsidR="00E81710" w:rsidRDefault="00E81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397503" w14:textId="77777777" w:rsidR="00E81710" w:rsidRDefault="00E81710">
      <w:r>
        <w:separator/>
      </w:r>
    </w:p>
  </w:footnote>
  <w:footnote w:type="continuationSeparator" w:id="0">
    <w:p w14:paraId="40DB5AF5" w14:textId="77777777" w:rsidR="00E81710" w:rsidRDefault="00E81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12B1C"/>
    <w:rsid w:val="000308EA"/>
    <w:rsid w:val="0004058B"/>
    <w:rsid w:val="0005030B"/>
    <w:rsid w:val="00060DEC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54390"/>
    <w:rsid w:val="001619A0"/>
    <w:rsid w:val="001763B4"/>
    <w:rsid w:val="00176888"/>
    <w:rsid w:val="00183A1C"/>
    <w:rsid w:val="00185C46"/>
    <w:rsid w:val="001935F7"/>
    <w:rsid w:val="001A222E"/>
    <w:rsid w:val="001A319A"/>
    <w:rsid w:val="001A6ED8"/>
    <w:rsid w:val="001A75AF"/>
    <w:rsid w:val="001C43B1"/>
    <w:rsid w:val="001D174C"/>
    <w:rsid w:val="001D2E51"/>
    <w:rsid w:val="001E46C4"/>
    <w:rsid w:val="0022454B"/>
    <w:rsid w:val="00232922"/>
    <w:rsid w:val="0024215F"/>
    <w:rsid w:val="00264D22"/>
    <w:rsid w:val="0029031D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51552"/>
    <w:rsid w:val="003515C4"/>
    <w:rsid w:val="003620C4"/>
    <w:rsid w:val="00381565"/>
    <w:rsid w:val="00382957"/>
    <w:rsid w:val="00383F7A"/>
    <w:rsid w:val="003843A4"/>
    <w:rsid w:val="00391603"/>
    <w:rsid w:val="003B2BAE"/>
    <w:rsid w:val="003C0B28"/>
    <w:rsid w:val="003E1749"/>
    <w:rsid w:val="003F5CF6"/>
    <w:rsid w:val="0043048E"/>
    <w:rsid w:val="00432521"/>
    <w:rsid w:val="00453BD2"/>
    <w:rsid w:val="00453E6B"/>
    <w:rsid w:val="00455E80"/>
    <w:rsid w:val="00482FF9"/>
    <w:rsid w:val="00494887"/>
    <w:rsid w:val="004952C2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573F9"/>
    <w:rsid w:val="00581753"/>
    <w:rsid w:val="00592680"/>
    <w:rsid w:val="005A1225"/>
    <w:rsid w:val="005A3A9E"/>
    <w:rsid w:val="005B5F90"/>
    <w:rsid w:val="005D769E"/>
    <w:rsid w:val="005D77A9"/>
    <w:rsid w:val="00603DF2"/>
    <w:rsid w:val="0060559C"/>
    <w:rsid w:val="006151D7"/>
    <w:rsid w:val="00616F44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717CCE"/>
    <w:rsid w:val="00725559"/>
    <w:rsid w:val="00766DBB"/>
    <w:rsid w:val="007968B1"/>
    <w:rsid w:val="00797176"/>
    <w:rsid w:val="007A14D0"/>
    <w:rsid w:val="007B186D"/>
    <w:rsid w:val="007D46EF"/>
    <w:rsid w:val="007D4C9D"/>
    <w:rsid w:val="007E019F"/>
    <w:rsid w:val="007F57B6"/>
    <w:rsid w:val="00802660"/>
    <w:rsid w:val="008041A8"/>
    <w:rsid w:val="00831965"/>
    <w:rsid w:val="00841A3E"/>
    <w:rsid w:val="008454A1"/>
    <w:rsid w:val="008524ED"/>
    <w:rsid w:val="0085294A"/>
    <w:rsid w:val="008615EC"/>
    <w:rsid w:val="00886F3F"/>
    <w:rsid w:val="00893AA9"/>
    <w:rsid w:val="008A526C"/>
    <w:rsid w:val="008B3958"/>
    <w:rsid w:val="008E105D"/>
    <w:rsid w:val="008E34BF"/>
    <w:rsid w:val="008E7D90"/>
    <w:rsid w:val="008F4390"/>
    <w:rsid w:val="009153DB"/>
    <w:rsid w:val="009172CC"/>
    <w:rsid w:val="00926062"/>
    <w:rsid w:val="00927F52"/>
    <w:rsid w:val="009428C8"/>
    <w:rsid w:val="009508D5"/>
    <w:rsid w:val="00950F68"/>
    <w:rsid w:val="009522A2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19C6"/>
    <w:rsid w:val="00AB503F"/>
    <w:rsid w:val="00AD309A"/>
    <w:rsid w:val="00AE2C7C"/>
    <w:rsid w:val="00B33772"/>
    <w:rsid w:val="00B35CBA"/>
    <w:rsid w:val="00B36BAC"/>
    <w:rsid w:val="00B4129C"/>
    <w:rsid w:val="00B42577"/>
    <w:rsid w:val="00B53CB0"/>
    <w:rsid w:val="00B62D67"/>
    <w:rsid w:val="00B637E5"/>
    <w:rsid w:val="00B662A3"/>
    <w:rsid w:val="00B66718"/>
    <w:rsid w:val="00B7113D"/>
    <w:rsid w:val="00B746E4"/>
    <w:rsid w:val="00B8247C"/>
    <w:rsid w:val="00B952D9"/>
    <w:rsid w:val="00B95481"/>
    <w:rsid w:val="00BA45FC"/>
    <w:rsid w:val="00BA61D8"/>
    <w:rsid w:val="00BC2B53"/>
    <w:rsid w:val="00BD3CBD"/>
    <w:rsid w:val="00BE1863"/>
    <w:rsid w:val="00BF1AAC"/>
    <w:rsid w:val="00BF7624"/>
    <w:rsid w:val="00C3248E"/>
    <w:rsid w:val="00C619F4"/>
    <w:rsid w:val="00CA7F75"/>
    <w:rsid w:val="00CB3D9F"/>
    <w:rsid w:val="00CB6FB8"/>
    <w:rsid w:val="00CC7C18"/>
    <w:rsid w:val="00CD2F54"/>
    <w:rsid w:val="00CE41B7"/>
    <w:rsid w:val="00CF5FF0"/>
    <w:rsid w:val="00D02572"/>
    <w:rsid w:val="00D1614A"/>
    <w:rsid w:val="00D1645F"/>
    <w:rsid w:val="00D22F76"/>
    <w:rsid w:val="00D27485"/>
    <w:rsid w:val="00D372BD"/>
    <w:rsid w:val="00D41AC4"/>
    <w:rsid w:val="00D519C4"/>
    <w:rsid w:val="00D52B2A"/>
    <w:rsid w:val="00D54990"/>
    <w:rsid w:val="00D56C5A"/>
    <w:rsid w:val="00D73B45"/>
    <w:rsid w:val="00D742B1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D7DC9"/>
    <w:rsid w:val="00DE5699"/>
    <w:rsid w:val="00DE79F9"/>
    <w:rsid w:val="00DF4046"/>
    <w:rsid w:val="00DF50A7"/>
    <w:rsid w:val="00DF5B6C"/>
    <w:rsid w:val="00E340A5"/>
    <w:rsid w:val="00E3522F"/>
    <w:rsid w:val="00E35F86"/>
    <w:rsid w:val="00E3685A"/>
    <w:rsid w:val="00E37C84"/>
    <w:rsid w:val="00E5615D"/>
    <w:rsid w:val="00E62F0A"/>
    <w:rsid w:val="00E654EC"/>
    <w:rsid w:val="00E65D0E"/>
    <w:rsid w:val="00E742D8"/>
    <w:rsid w:val="00E81710"/>
    <w:rsid w:val="00E90F12"/>
    <w:rsid w:val="00E95991"/>
    <w:rsid w:val="00E974C8"/>
    <w:rsid w:val="00EB050D"/>
    <w:rsid w:val="00EB3A05"/>
    <w:rsid w:val="00EE038A"/>
    <w:rsid w:val="00EF0C3B"/>
    <w:rsid w:val="00F06568"/>
    <w:rsid w:val="00F273AF"/>
    <w:rsid w:val="00F34EEB"/>
    <w:rsid w:val="00F5008D"/>
    <w:rsid w:val="00F670CF"/>
    <w:rsid w:val="00F67AEC"/>
    <w:rsid w:val="00F772C2"/>
    <w:rsid w:val="00F84F21"/>
    <w:rsid w:val="00F95A5A"/>
    <w:rsid w:val="00FA23D1"/>
    <w:rsid w:val="00FA50AF"/>
    <w:rsid w:val="00FB3A97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306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5</cp:revision>
  <dcterms:created xsi:type="dcterms:W3CDTF">2026-03-13T15:57:00Z</dcterms:created>
  <dcterms:modified xsi:type="dcterms:W3CDTF">2026-03-13T16:47:00Z</dcterms:modified>
  <dc:language>pt-BR</dc:language>
</cp:coreProperties>
</file>