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CB6FB8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7D6A301B" w14:textId="77777777" w:rsidR="009F494F" w:rsidRDefault="009F494F" w:rsidP="009F494F">
      <w:pPr>
        <w:pStyle w:val="Ttulo1"/>
        <w:numPr>
          <w:ilvl w:val="0"/>
          <w:numId w:val="2"/>
        </w:numPr>
        <w:tabs>
          <w:tab w:val="left" w:pos="5954"/>
        </w:tabs>
      </w:pPr>
      <w:r>
        <w:rPr>
          <w:rFonts w:ascii="Times New Roman" w:hAnsi="Times New Roman" w:cs="Times New Roman"/>
          <w:bCs/>
          <w:sz w:val="16"/>
          <w:szCs w:val="16"/>
        </w:rPr>
        <w:t>AVISO DE EDITAL</w:t>
      </w:r>
    </w:p>
    <w:p w14:paraId="6DC4695A" w14:textId="77777777" w:rsidR="009F494F" w:rsidRPr="009F494F" w:rsidRDefault="009F494F" w:rsidP="009F494F">
      <w:pPr>
        <w:pStyle w:val="Ttulo1"/>
        <w:numPr>
          <w:ilvl w:val="0"/>
          <w:numId w:val="2"/>
        </w:numPr>
        <w:tabs>
          <w:tab w:val="left" w:pos="5954"/>
        </w:tabs>
        <w:rPr>
          <w:rFonts w:ascii="Times New Roman" w:hAnsi="Times New Roman" w:cs="Times New Roman"/>
          <w:sz w:val="16"/>
          <w:szCs w:val="16"/>
        </w:rPr>
      </w:pPr>
    </w:p>
    <w:p w14:paraId="230A911E" w14:textId="36EA4187" w:rsidR="009F494F" w:rsidRPr="009F494F" w:rsidRDefault="009F494F" w:rsidP="009F494F">
      <w:pPr>
        <w:pStyle w:val="Ttulo1"/>
        <w:numPr>
          <w:ilvl w:val="0"/>
          <w:numId w:val="2"/>
        </w:numPr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9F494F">
        <w:rPr>
          <w:rFonts w:ascii="Arial" w:hAnsi="Arial" w:cs="Arial"/>
          <w:bCs/>
          <w:sz w:val="14"/>
          <w:szCs w:val="14"/>
        </w:rPr>
        <w:t>PROCESSO LICITATÓRIO Nº17/2025 – PREGÃO ELETRÔNICO Nº 07/2025</w:t>
      </w:r>
    </w:p>
    <w:p w14:paraId="676DE345" w14:textId="77777777" w:rsidR="009F494F" w:rsidRPr="009F494F" w:rsidRDefault="009F494F" w:rsidP="009F494F">
      <w:pPr>
        <w:pStyle w:val="PargrafodaLista"/>
        <w:numPr>
          <w:ilvl w:val="0"/>
          <w:numId w:val="2"/>
        </w:numPr>
        <w:snapToGrid w:val="0"/>
        <w:jc w:val="both"/>
        <w:rPr>
          <w:rFonts w:ascii="Arial" w:hAnsi="Arial" w:cs="Arial"/>
          <w:sz w:val="14"/>
          <w:szCs w:val="14"/>
        </w:rPr>
      </w:pPr>
      <w:r w:rsidRPr="009F494F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9F494F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Aquisição materiais de limpeza para a Câmara Municipal de Montes Claros-MG.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APRESENTAÇÃO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CREDENCIAMENTO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DOS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LICITANTES: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Dia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28/03/2025, às 08:00 </w:t>
      </w:r>
      <w:r w:rsidRPr="009F494F">
        <w:rPr>
          <w:rFonts w:ascii="Arial" w:hAnsi="Arial" w:cs="Arial"/>
          <w:spacing w:val="12"/>
          <w:sz w:val="14"/>
          <w:szCs w:val="14"/>
        </w:rPr>
        <w:t xml:space="preserve">(oito horas).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ABERTURA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DA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SESSÃO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OFICIAL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PREGÃO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ELETRÔNICO</w:t>
      </w:r>
      <w:r w:rsidRPr="009F494F">
        <w:rPr>
          <w:rFonts w:ascii="Arial" w:hAnsi="Arial" w:cs="Arial"/>
          <w:spacing w:val="12"/>
          <w:sz w:val="14"/>
          <w:szCs w:val="14"/>
        </w:rPr>
        <w:t>: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Dia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28/03/2025, às 08:10</w:t>
      </w:r>
      <w:r w:rsidRPr="009F494F">
        <w:rPr>
          <w:rFonts w:ascii="Arial" w:hAnsi="Arial" w:cs="Arial"/>
          <w:spacing w:val="12"/>
          <w:sz w:val="14"/>
          <w:szCs w:val="14"/>
        </w:rPr>
        <w:t xml:space="preserve"> (oito horas e dez minutos).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LOCAL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REALIZAÇÃO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PREGÃO ELETRÔNICO</w:t>
      </w:r>
      <w:r w:rsidRPr="009F494F">
        <w:rPr>
          <w:rFonts w:ascii="Arial" w:hAnsi="Arial" w:cs="Arial"/>
          <w:spacing w:val="12"/>
          <w:sz w:val="14"/>
          <w:szCs w:val="14"/>
        </w:rPr>
        <w:t>: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hyperlink r:id="rId8" w:history="1">
        <w:r w:rsidRPr="009F494F">
          <w:rPr>
            <w:rStyle w:val="Hyperlink"/>
            <w:rFonts w:eastAsia="Arial"/>
            <w:spacing w:val="12"/>
            <w:sz w:val="14"/>
            <w:szCs w:val="14"/>
            <w:u w:val="none"/>
          </w:rPr>
          <w:t>https://www.portaldecompraspublicas.com.br</w:t>
        </w:r>
      </w:hyperlink>
      <w:r w:rsidRPr="009F494F">
        <w:rPr>
          <w:rFonts w:ascii="Arial" w:eastAsia="Arial" w:hAnsi="Arial" w:cs="Arial"/>
          <w:i/>
          <w:spacing w:val="12"/>
          <w:sz w:val="14"/>
          <w:szCs w:val="14"/>
        </w:rPr>
        <w:t xml:space="preserve">.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EDITAL: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9F494F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9F494F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9F494F">
        <w:rPr>
          <w:rFonts w:ascii="Arial" w:hAnsi="Arial" w:cs="Arial"/>
          <w:spacing w:val="12"/>
          <w:sz w:val="14"/>
          <w:szCs w:val="14"/>
        </w:rPr>
        <w:t xml:space="preserve">.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pelo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e-mail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compras@montesclaros.mg.leg.br ou através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do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site do Portal de Compras Públicas (https://www.portaldecompraspublicas.com.br). </w:t>
      </w:r>
      <w:r w:rsidRPr="009F494F">
        <w:rPr>
          <w:rFonts w:ascii="Arial" w:hAnsi="Arial" w:cs="Arial"/>
          <w:spacing w:val="12"/>
          <w:sz w:val="14"/>
          <w:szCs w:val="14"/>
        </w:rPr>
        <w:t>Referência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de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tempo: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Horário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de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Brasília/DF.</w:t>
      </w:r>
    </w:p>
    <w:p w14:paraId="7DB4B0D2" w14:textId="77777777" w:rsidR="009F494F" w:rsidRPr="009F494F" w:rsidRDefault="009F494F" w:rsidP="009F494F">
      <w:pPr>
        <w:pStyle w:val="Ttulo1"/>
        <w:numPr>
          <w:ilvl w:val="0"/>
          <w:numId w:val="2"/>
        </w:numPr>
        <w:tabs>
          <w:tab w:val="left" w:pos="5954"/>
        </w:tabs>
        <w:rPr>
          <w:rFonts w:ascii="Arial" w:hAnsi="Arial" w:cs="Arial"/>
          <w:bCs/>
          <w:sz w:val="14"/>
          <w:szCs w:val="14"/>
        </w:rPr>
      </w:pPr>
    </w:p>
    <w:p w14:paraId="17F05191" w14:textId="77777777" w:rsidR="009F494F" w:rsidRPr="009F494F" w:rsidRDefault="009F494F" w:rsidP="009F494F">
      <w:pPr>
        <w:pStyle w:val="Ttulo1"/>
        <w:numPr>
          <w:ilvl w:val="0"/>
          <w:numId w:val="2"/>
        </w:numPr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9F494F">
        <w:rPr>
          <w:rFonts w:ascii="Arial" w:hAnsi="Arial" w:cs="Arial"/>
          <w:bCs/>
          <w:sz w:val="14"/>
          <w:szCs w:val="14"/>
        </w:rPr>
        <w:t>EXTRATO DE AVISO DE COMPRA DIRETA</w:t>
      </w:r>
    </w:p>
    <w:p w14:paraId="7975E317" w14:textId="77777777" w:rsidR="009F494F" w:rsidRPr="009F494F" w:rsidRDefault="009F494F" w:rsidP="009F494F">
      <w:pPr>
        <w:pStyle w:val="Ttulo1"/>
        <w:numPr>
          <w:ilvl w:val="0"/>
          <w:numId w:val="2"/>
        </w:numPr>
        <w:tabs>
          <w:tab w:val="left" w:pos="5954"/>
        </w:tabs>
        <w:rPr>
          <w:rFonts w:ascii="Arial" w:hAnsi="Arial" w:cs="Arial"/>
          <w:sz w:val="14"/>
          <w:szCs w:val="14"/>
        </w:rPr>
      </w:pPr>
    </w:p>
    <w:p w14:paraId="3A95EB22" w14:textId="77777777" w:rsidR="009F494F" w:rsidRPr="009F494F" w:rsidRDefault="009F494F" w:rsidP="009F494F">
      <w:pPr>
        <w:pStyle w:val="Ttulo1"/>
        <w:numPr>
          <w:ilvl w:val="0"/>
          <w:numId w:val="2"/>
        </w:numPr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9F494F">
        <w:rPr>
          <w:rFonts w:ascii="Arial" w:hAnsi="Arial" w:cs="Arial"/>
          <w:sz w:val="14"/>
          <w:szCs w:val="14"/>
        </w:rPr>
        <w:t xml:space="preserve">3ª CHAMADA </w:t>
      </w:r>
    </w:p>
    <w:p w14:paraId="246A41E8" w14:textId="6D010930" w:rsidR="009F494F" w:rsidRPr="009F494F" w:rsidRDefault="009F494F" w:rsidP="009F494F">
      <w:pPr>
        <w:pStyle w:val="Ttulo1"/>
        <w:numPr>
          <w:ilvl w:val="0"/>
          <w:numId w:val="2"/>
        </w:numPr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9F494F">
        <w:rPr>
          <w:rFonts w:ascii="Arial" w:hAnsi="Arial" w:cs="Arial"/>
          <w:bCs/>
          <w:sz w:val="14"/>
          <w:szCs w:val="14"/>
        </w:rPr>
        <w:t>PROCESSO LICITATÓRIO Nº012/2025 – DISPENSA POR VALOR Nº08/2025</w:t>
      </w:r>
    </w:p>
    <w:p w14:paraId="1B6F30DC" w14:textId="77777777" w:rsidR="009F494F" w:rsidRPr="009F494F" w:rsidRDefault="009F494F" w:rsidP="009F494F">
      <w:pPr>
        <w:pStyle w:val="PargrafodaLista"/>
        <w:numPr>
          <w:ilvl w:val="0"/>
          <w:numId w:val="2"/>
        </w:numPr>
        <w:snapToGrid w:val="0"/>
        <w:jc w:val="both"/>
        <w:rPr>
          <w:rFonts w:ascii="Arial" w:hAnsi="Arial" w:cs="Arial"/>
          <w:sz w:val="14"/>
          <w:szCs w:val="14"/>
        </w:rPr>
      </w:pPr>
      <w:r w:rsidRPr="009F494F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9F494F">
        <w:rPr>
          <w:rFonts w:ascii="Arial" w:hAnsi="Arial" w:cs="Arial"/>
          <w:spacing w:val="12"/>
          <w:sz w:val="14"/>
          <w:szCs w:val="14"/>
        </w:rPr>
        <w:t xml:space="preserve">Contratação de empresa especializada para lavagem de veículos e motocicleta oficiais da </w:t>
      </w:r>
      <w:r w:rsidRPr="009F494F">
        <w:rPr>
          <w:rFonts w:ascii="Arial" w:eastAsia="Helvetica" w:hAnsi="Arial" w:cs="Arial"/>
          <w:spacing w:val="12"/>
          <w:sz w:val="14"/>
          <w:szCs w:val="14"/>
        </w:rPr>
        <w:t>Câmara Municipal de Montes Claros</w:t>
      </w:r>
      <w:r w:rsidRPr="009F494F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.</w:t>
      </w:r>
      <w:r w:rsidRPr="009F494F">
        <w:rPr>
          <w:rStyle w:val="Fontepargpadro1"/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De: 07 horas, do dia 17/03/2025; Até: 19 horas, do dia 19/03/2025.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 xml:space="preserve">ANÁLISE DAS PROPOSTAS: </w:t>
      </w:r>
      <w:r w:rsidRPr="009F494F">
        <w:rPr>
          <w:rFonts w:ascii="Arial" w:hAnsi="Arial" w:cs="Arial"/>
          <w:spacing w:val="12"/>
          <w:sz w:val="14"/>
          <w:szCs w:val="14"/>
        </w:rPr>
        <w:t xml:space="preserve">1º dia útil após data final do período de envio das propostas.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 xml:space="preserve">E-MAIL 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PARA ENVIO DAS PROPOSTAS: </w:t>
      </w:r>
      <w:hyperlink r:id="rId9" w:history="1">
        <w:r w:rsidRPr="009F494F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.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9F494F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AVISO DE CONTRATAÇÃO DIRETA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: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9F494F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9F494F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9F494F">
        <w:rPr>
          <w:rFonts w:ascii="Arial" w:hAnsi="Arial" w:cs="Arial"/>
          <w:spacing w:val="12"/>
          <w:sz w:val="14"/>
          <w:szCs w:val="14"/>
        </w:rPr>
        <w:t xml:space="preserve">. </w:t>
      </w:r>
      <w:r w:rsidRPr="009F494F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10" w:history="1">
        <w:r w:rsidRPr="009F494F">
          <w:rPr>
            <w:rStyle w:val="Hyperlink"/>
            <w:rFonts w:eastAsia="Arial"/>
            <w:spacing w:val="12"/>
            <w:sz w:val="14"/>
            <w:szCs w:val="14"/>
            <w:u w:val="none"/>
          </w:rPr>
          <w:t>www.montesclaros.mg.leg.br</w:t>
        </w:r>
      </w:hyperlink>
      <w:r w:rsidRPr="009F494F">
        <w:rPr>
          <w:rFonts w:ascii="Arial" w:eastAsia="Arial" w:hAnsi="Arial" w:cs="Arial"/>
          <w:spacing w:val="12"/>
          <w:sz w:val="14"/>
          <w:szCs w:val="14"/>
        </w:rPr>
        <w:t>), pelo e-mail (</w:t>
      </w:r>
      <w:hyperlink r:id="rId11" w:history="1">
        <w:r w:rsidRPr="009F494F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) ou através do telefone (38) 3690-5400 (Ramal 5452 / 5453 / 5473). </w:t>
      </w:r>
      <w:r w:rsidRPr="009F494F">
        <w:rPr>
          <w:rFonts w:ascii="Arial" w:hAnsi="Arial" w:cs="Arial"/>
          <w:spacing w:val="12"/>
          <w:sz w:val="14"/>
          <w:szCs w:val="14"/>
        </w:rPr>
        <w:t>Referência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de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tempo: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Horário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de</w:t>
      </w:r>
      <w:r w:rsidRPr="009F494F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F494F">
        <w:rPr>
          <w:rFonts w:ascii="Arial" w:hAnsi="Arial" w:cs="Arial"/>
          <w:spacing w:val="12"/>
          <w:sz w:val="14"/>
          <w:szCs w:val="14"/>
        </w:rPr>
        <w:t>Brasília/DF.</w:t>
      </w:r>
    </w:p>
    <w:p w14:paraId="62661695" w14:textId="77777777" w:rsidR="00D27485" w:rsidRDefault="00D27485" w:rsidP="00766DBB">
      <w:pPr>
        <w:contextualSpacing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</w:p>
    <w:sectPr w:rsidR="00D27485" w:rsidSect="00293BFA">
      <w:headerReference w:type="default" r:id="rId12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BEB41F" w14:textId="77777777" w:rsidR="00391603" w:rsidRDefault="00391603">
      <w:r>
        <w:separator/>
      </w:r>
    </w:p>
  </w:endnote>
  <w:endnote w:type="continuationSeparator" w:id="0">
    <w:p w14:paraId="6491FD60" w14:textId="77777777" w:rsidR="00391603" w:rsidRDefault="0039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369E0" w14:textId="77777777" w:rsidR="00391603" w:rsidRDefault="00391603">
      <w:r>
        <w:separator/>
      </w:r>
    </w:p>
  </w:footnote>
  <w:footnote w:type="continuationSeparator" w:id="0">
    <w:p w14:paraId="50A412DD" w14:textId="77777777" w:rsidR="00391603" w:rsidRDefault="00391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C3F25"/>
    <w:rsid w:val="001A222E"/>
    <w:rsid w:val="001A319A"/>
    <w:rsid w:val="00293BFA"/>
    <w:rsid w:val="002947B2"/>
    <w:rsid w:val="003028A2"/>
    <w:rsid w:val="00306BF7"/>
    <w:rsid w:val="003515C4"/>
    <w:rsid w:val="00381565"/>
    <w:rsid w:val="00383F7A"/>
    <w:rsid w:val="00391603"/>
    <w:rsid w:val="004C7270"/>
    <w:rsid w:val="006202F7"/>
    <w:rsid w:val="00694210"/>
    <w:rsid w:val="00766DBB"/>
    <w:rsid w:val="008041A8"/>
    <w:rsid w:val="008E7D90"/>
    <w:rsid w:val="009153DB"/>
    <w:rsid w:val="009522A2"/>
    <w:rsid w:val="009E50C2"/>
    <w:rsid w:val="009F494F"/>
    <w:rsid w:val="00A93B99"/>
    <w:rsid w:val="00AA666C"/>
    <w:rsid w:val="00AE2C7C"/>
    <w:rsid w:val="00B4129C"/>
    <w:rsid w:val="00BA61D8"/>
    <w:rsid w:val="00BC2B53"/>
    <w:rsid w:val="00CA7F75"/>
    <w:rsid w:val="00CB6FB8"/>
    <w:rsid w:val="00D27485"/>
    <w:rsid w:val="00D87CA9"/>
    <w:rsid w:val="00D90B1C"/>
    <w:rsid w:val="00DA2544"/>
    <w:rsid w:val="00DB5F78"/>
    <w:rsid w:val="00DF50A7"/>
    <w:rsid w:val="00E3522F"/>
    <w:rsid w:val="00E35F86"/>
    <w:rsid w:val="00E37C84"/>
    <w:rsid w:val="00E742D8"/>
    <w:rsid w:val="00F273AF"/>
    <w:rsid w:val="00F34EEB"/>
    <w:rsid w:val="00FA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ecompraspublicas.com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ontesclaros.mg.leg.b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itacao@montesclaros.mg.leg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2025-03-13T16:45:00Z</dcterms:created>
  <dcterms:modified xsi:type="dcterms:W3CDTF">2025-03-13T16:45:00Z</dcterms:modified>
  <dc:language>pt-BR</dc:language>
</cp:coreProperties>
</file>