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1B1D46">
      <w:pPr>
        <w:pStyle w:val="western"/>
        <w:spacing w:after="0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63E7F81A" w14:textId="0A84440C" w:rsidR="006430FF" w:rsidRPr="006430FF" w:rsidRDefault="00674AF1" w:rsidP="00C02B60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D46923B" w14:textId="77777777" w:rsidR="003779CA" w:rsidRPr="003779CA" w:rsidRDefault="00867C68" w:rsidP="003779CA">
      <w:pPr>
        <w:pStyle w:val="Ttulo3"/>
        <w:spacing w:before="0" w:after="0"/>
        <w:ind w:firstLine="0"/>
        <w:mirrorIndents/>
        <w:rPr>
          <w:rFonts w:ascii="Arial" w:hAnsi="Arial" w:cs="Arial"/>
          <w:sz w:val="14"/>
          <w:szCs w:val="14"/>
        </w:rPr>
      </w:pPr>
      <w:r w:rsidRPr="00867C68">
        <w:rPr>
          <w:rFonts w:ascii="Arial" w:hAnsi="Arial" w:cs="Arial"/>
          <w:spacing w:val="20"/>
          <w:sz w:val="14"/>
          <w:szCs w:val="14"/>
        </w:rPr>
        <w:t>PORTARIA Nº20</w:t>
      </w:r>
      <w:r w:rsidR="003779CA">
        <w:rPr>
          <w:rFonts w:ascii="Arial" w:hAnsi="Arial" w:cs="Arial"/>
          <w:spacing w:val="20"/>
          <w:sz w:val="14"/>
          <w:szCs w:val="14"/>
        </w:rPr>
        <w:t>8</w:t>
      </w:r>
      <w:r w:rsidRPr="00867C68">
        <w:rPr>
          <w:rFonts w:ascii="Arial" w:hAnsi="Arial" w:cs="Arial"/>
          <w:spacing w:val="20"/>
          <w:sz w:val="14"/>
          <w:szCs w:val="14"/>
        </w:rPr>
        <w:t>/2025</w:t>
      </w:r>
    </w:p>
    <w:p w14:paraId="0E36A06B" w14:textId="7944538F" w:rsidR="003779CA" w:rsidRPr="003779CA" w:rsidRDefault="003779CA" w:rsidP="003779CA">
      <w:pPr>
        <w:pStyle w:val="Ttulo3"/>
        <w:spacing w:before="0" w:after="0"/>
        <w:ind w:firstLine="0"/>
        <w:mirrorIndents/>
        <w:jc w:val="both"/>
        <w:rPr>
          <w:rFonts w:ascii="Arial" w:hAnsi="Arial" w:cs="Arial"/>
          <w:sz w:val="14"/>
          <w:szCs w:val="14"/>
        </w:rPr>
      </w:pPr>
      <w:r w:rsidRPr="003779CA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a necessidade de avaliação e organização do sistema patrimonial da Câmara Municipal de Montes Claros</w:t>
      </w:r>
      <w:r w:rsidRPr="003779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.</w:t>
      </w:r>
      <w:r w:rsidRPr="003779CA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3779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1822353A" w14:textId="75393281" w:rsidR="003779CA" w:rsidRPr="003779CA" w:rsidRDefault="003779CA" w:rsidP="003779CA">
      <w:pPr>
        <w:widowControl/>
        <w:suppressAutoHyphens w:val="0"/>
        <w:spacing w:before="100" w:beforeAutospacing="1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779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3779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779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Nomear os servidores Cláudia Maria Santos Veloso, Priscilla Torres Pimenta e João José Oliveira de Aguiar para compor a Comissão de Inventário Patrimonial da Câmara Municipal de Montes Claros, tendo como função o levantamento, avaliação, baixa e registro no sistema dos bens permanentes sob responsabilidade da Câmara Municipal, bem como demais atividades suplementares que se fizerem necessárias para organização patrimonial da Câmara Municipal de Montes Claros.</w:t>
      </w:r>
    </w:p>
    <w:p w14:paraId="7360B5BA" w14:textId="77777777" w:rsidR="003779CA" w:rsidRPr="003779CA" w:rsidRDefault="003779CA" w:rsidP="003779CA">
      <w:pPr>
        <w:widowControl/>
        <w:suppressAutoHyphens w:val="0"/>
        <w:spacing w:before="100" w:beforeAutospacing="1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1CC3C55" w14:textId="17D865C6" w:rsidR="003779CA" w:rsidRDefault="003779CA" w:rsidP="003779CA">
      <w:pPr>
        <w:widowControl/>
        <w:suppressAutoHyphens w:val="0"/>
        <w:spacing w:before="100" w:beforeAutospacing="1" w:line="276" w:lineRule="auto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3779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3779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779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Os servidores poderão ser convocados extraordinariamente para exercício de suas atividades.</w:t>
      </w:r>
    </w:p>
    <w:p w14:paraId="63C509BC" w14:textId="77777777" w:rsidR="003779CA" w:rsidRPr="003779CA" w:rsidRDefault="003779CA" w:rsidP="003779CA">
      <w:pPr>
        <w:widowControl/>
        <w:suppressAutoHyphens w:val="0"/>
        <w:spacing w:before="100" w:beforeAutospacing="1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5711BCF" w14:textId="09A1BE7C" w:rsidR="003779CA" w:rsidRPr="003779CA" w:rsidRDefault="003779CA" w:rsidP="003779CA">
      <w:pPr>
        <w:widowControl/>
        <w:suppressAutoHyphens w:val="0"/>
        <w:spacing w:before="100" w:beforeAutospacing="1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779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3779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779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CAD92DF" w14:textId="09E86C87" w:rsidR="001B1D46" w:rsidRPr="002B62C8" w:rsidRDefault="00867C68" w:rsidP="001B1D46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2B62C8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34981FA8" w14:textId="77777777" w:rsidR="001B1D46" w:rsidRDefault="001B1D46" w:rsidP="001B1D46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spacing w:val="20"/>
          <w:sz w:val="14"/>
          <w:szCs w:val="14"/>
        </w:rPr>
      </w:pPr>
    </w:p>
    <w:p w14:paraId="022E93BC" w14:textId="4FC6D0DB" w:rsidR="00867C68" w:rsidRPr="001B1D46" w:rsidRDefault="00867C68" w:rsidP="001B1D46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pacing w:val="20"/>
          <w:sz w:val="14"/>
          <w:szCs w:val="14"/>
        </w:rPr>
      </w:pPr>
      <w:r w:rsidRPr="00867C68">
        <w:rPr>
          <w:rFonts w:ascii="Arial" w:hAnsi="Arial" w:cs="Arial"/>
          <w:sz w:val="14"/>
          <w:szCs w:val="14"/>
        </w:rPr>
        <w:t xml:space="preserve">Câmara Municipal de Montes Claros, </w:t>
      </w:r>
      <w:r w:rsidR="003779CA">
        <w:rPr>
          <w:rFonts w:ascii="Arial" w:hAnsi="Arial" w:cs="Arial"/>
          <w:sz w:val="14"/>
          <w:szCs w:val="14"/>
        </w:rPr>
        <w:t>12</w:t>
      </w:r>
      <w:r w:rsidRPr="00867C68">
        <w:rPr>
          <w:rFonts w:ascii="Arial" w:hAnsi="Arial" w:cs="Arial"/>
          <w:sz w:val="14"/>
          <w:szCs w:val="14"/>
        </w:rPr>
        <w:t xml:space="preserve"> de </w:t>
      </w:r>
      <w:r w:rsidR="00FD28F6">
        <w:rPr>
          <w:rFonts w:ascii="Arial" w:hAnsi="Arial" w:cs="Arial"/>
          <w:sz w:val="14"/>
          <w:szCs w:val="14"/>
        </w:rPr>
        <w:t>agosto</w:t>
      </w:r>
      <w:r w:rsidRPr="00867C68">
        <w:rPr>
          <w:rFonts w:ascii="Arial" w:hAnsi="Arial" w:cs="Arial"/>
          <w:sz w:val="14"/>
          <w:szCs w:val="14"/>
        </w:rPr>
        <w:t xml:space="preserve"> de 2025.</w:t>
      </w:r>
    </w:p>
    <w:p w14:paraId="1C65D382" w14:textId="77777777" w:rsidR="00C02B60" w:rsidRPr="00867C68" w:rsidRDefault="00C02B60" w:rsidP="00C02B60">
      <w:pPr>
        <w:pStyle w:val="NormalWeb"/>
        <w:spacing w:after="0" w:line="240" w:lineRule="auto"/>
        <w:mirrorIndents/>
        <w:jc w:val="center"/>
        <w:rPr>
          <w:rFonts w:ascii="Arial" w:hAnsi="Arial" w:cs="Arial"/>
          <w:spacing w:val="20"/>
          <w:sz w:val="14"/>
          <w:szCs w:val="14"/>
        </w:rPr>
      </w:pPr>
    </w:p>
    <w:p w14:paraId="5930BA91" w14:textId="77777777" w:rsidR="002075BD" w:rsidRPr="00504A23" w:rsidRDefault="002075BD" w:rsidP="002075BD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3D724217" w14:textId="77777777" w:rsidR="002075BD" w:rsidRPr="00504A23" w:rsidRDefault="002075BD" w:rsidP="002075BD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53D3BA70" w14:textId="77777777" w:rsidR="009405E4" w:rsidRDefault="00806F72" w:rsidP="009405E4">
      <w:pPr>
        <w:pStyle w:val="western"/>
        <w:spacing w:after="0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806F72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57E9FFF6" w14:textId="7CA4381F" w:rsidR="009405E4" w:rsidRPr="009405E4" w:rsidRDefault="009405E4" w:rsidP="009405E4">
      <w:pPr>
        <w:pStyle w:val="western"/>
        <w:spacing w:after="0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9405E4">
        <w:rPr>
          <w:rFonts w:ascii="Arial" w:hAnsi="Arial" w:cs="Arial"/>
          <w:b/>
          <w:bCs/>
          <w:sz w:val="14"/>
          <w:szCs w:val="14"/>
        </w:rPr>
        <w:t xml:space="preserve">Resolução nº40, de 12 de </w:t>
      </w:r>
      <w:r w:rsidRPr="009405E4">
        <w:rPr>
          <w:rFonts w:ascii="Arial" w:hAnsi="Arial" w:cs="Arial"/>
          <w:b/>
          <w:bCs/>
          <w:sz w:val="14"/>
          <w:szCs w:val="14"/>
        </w:rPr>
        <w:t>agosto</w:t>
      </w:r>
      <w:r w:rsidRPr="009405E4">
        <w:rPr>
          <w:rFonts w:ascii="Arial" w:hAnsi="Arial" w:cs="Arial"/>
          <w:b/>
          <w:bCs/>
          <w:sz w:val="14"/>
          <w:szCs w:val="14"/>
        </w:rPr>
        <w:t xml:space="preserve"> de 2025</w:t>
      </w:r>
    </w:p>
    <w:p w14:paraId="470D618D" w14:textId="77777777" w:rsidR="009405E4" w:rsidRPr="009405E4" w:rsidRDefault="009405E4" w:rsidP="009405E4">
      <w:pPr>
        <w:widowControl/>
        <w:suppressAutoHyphens w:val="0"/>
        <w:spacing w:before="100" w:beforeAutospacing="1"/>
        <w:ind w:left="4309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Cidadão Honorário de Montes Claros ao Padre Jânio César Barbosa dos Santos</w:t>
      </w:r>
    </w:p>
    <w:p w14:paraId="6438B921" w14:textId="77777777" w:rsidR="009405E4" w:rsidRPr="009405E4" w:rsidRDefault="009405E4" w:rsidP="009405E4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2CE6768F" w14:textId="77777777" w:rsidR="009405E4" w:rsidRPr="009405E4" w:rsidRDefault="009405E4" w:rsidP="009405E4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Art. 1°- </w:t>
      </w:r>
      <w:r w:rsidRPr="009405E4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Fica outorgado o </w:t>
      </w:r>
      <w:r w:rsidRPr="009405E4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Título de Cidadão Honorário de Montes Claros</w:t>
      </w:r>
      <w:r w:rsidRPr="009405E4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ao </w:t>
      </w:r>
      <w:r w:rsidRPr="009405E4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Padre Jânio César Barbosa dos Santos,</w:t>
      </w:r>
      <w:r w:rsidRPr="009405E4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pelos relevantes serviços prestados a este município. </w:t>
      </w:r>
    </w:p>
    <w:p w14:paraId="4AA48909" w14:textId="77777777" w:rsidR="009405E4" w:rsidRPr="009405E4" w:rsidRDefault="009405E4" w:rsidP="009405E4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Art. 2°- </w:t>
      </w:r>
      <w:r w:rsidRPr="009405E4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Esta Resolução entra em vigor na data de sua publicação. </w:t>
      </w:r>
    </w:p>
    <w:p w14:paraId="720D7184" w14:textId="3F4304F5" w:rsidR="00C02B60" w:rsidRPr="009405E4" w:rsidRDefault="00C02B60" w:rsidP="00C02B60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092205F8" w14:textId="794BC233" w:rsidR="009405E4" w:rsidRPr="009405E4" w:rsidRDefault="009405E4" w:rsidP="00C02B60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6A6606D3" w14:textId="6720C6DC" w:rsidR="009405E4" w:rsidRPr="009405E4" w:rsidRDefault="009405E4" w:rsidP="00C02B60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3FB95E49" w14:textId="4309EA82" w:rsidR="009405E4" w:rsidRPr="009405E4" w:rsidRDefault="009405E4" w:rsidP="009405E4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12 de agosto de 2025.</w:t>
      </w:r>
    </w:p>
    <w:p w14:paraId="4562EB90" w14:textId="77777777" w:rsidR="009405E4" w:rsidRPr="009405E4" w:rsidRDefault="009405E4" w:rsidP="009405E4">
      <w:pPr>
        <w:widowControl/>
        <w:suppressAutoHyphens w:val="0"/>
        <w:spacing w:before="100" w:beforeAutospacing="1"/>
        <w:ind w:left="510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EF3D35E" w14:textId="77777777" w:rsidR="009405E4" w:rsidRPr="009405E4" w:rsidRDefault="009405E4" w:rsidP="009405E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6B00B81A" w14:textId="77777777" w:rsidR="009405E4" w:rsidRPr="009405E4" w:rsidRDefault="009405E4" w:rsidP="009405E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15A3C07F" w14:textId="77777777" w:rsidR="009405E4" w:rsidRPr="009405E4" w:rsidRDefault="009405E4" w:rsidP="009405E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61C9623" w14:textId="77777777" w:rsidR="009405E4" w:rsidRPr="009405E4" w:rsidRDefault="009405E4" w:rsidP="009405E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303C96A5" w14:textId="77777777" w:rsidR="009405E4" w:rsidRDefault="009405E4" w:rsidP="009405E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5CC10ACC" w14:textId="402395F4" w:rsidR="009405E4" w:rsidRPr="009405E4" w:rsidRDefault="009405E4" w:rsidP="009405E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06F72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2C265893" w14:textId="09F9B6DD" w:rsidR="009405E4" w:rsidRPr="009405E4" w:rsidRDefault="009405E4" w:rsidP="009405E4">
      <w:pPr>
        <w:pStyle w:val="western"/>
        <w:spacing w:after="0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9405E4">
        <w:rPr>
          <w:rFonts w:ascii="Arial" w:hAnsi="Arial" w:cs="Arial"/>
          <w:b/>
          <w:bCs/>
          <w:sz w:val="14"/>
          <w:szCs w:val="14"/>
        </w:rPr>
        <w:t xml:space="preserve">Resolução nº41, de 12 de </w:t>
      </w:r>
      <w:r w:rsidRPr="009405E4">
        <w:rPr>
          <w:rFonts w:ascii="Arial" w:hAnsi="Arial" w:cs="Arial"/>
          <w:b/>
          <w:bCs/>
          <w:sz w:val="14"/>
          <w:szCs w:val="14"/>
        </w:rPr>
        <w:t>agosto</w:t>
      </w:r>
      <w:r w:rsidRPr="009405E4">
        <w:rPr>
          <w:rFonts w:ascii="Arial" w:hAnsi="Arial" w:cs="Arial"/>
          <w:b/>
          <w:bCs/>
          <w:sz w:val="14"/>
          <w:szCs w:val="14"/>
        </w:rPr>
        <w:t xml:space="preserve"> de 2025</w:t>
      </w:r>
    </w:p>
    <w:p w14:paraId="5620D6C5" w14:textId="77777777" w:rsidR="009405E4" w:rsidRPr="009405E4" w:rsidRDefault="009405E4" w:rsidP="009405E4">
      <w:pPr>
        <w:widowControl/>
        <w:suppressAutoHyphens w:val="0"/>
        <w:spacing w:before="100" w:beforeAutospacing="1"/>
        <w:ind w:left="4536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Cidadão Honorário de Montes Claros ao Padre Raimundo Donato</w:t>
      </w:r>
    </w:p>
    <w:p w14:paraId="6491D923" w14:textId="77777777" w:rsidR="009405E4" w:rsidRPr="009405E4" w:rsidRDefault="009405E4" w:rsidP="009405E4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2D13DA34" w14:textId="77777777" w:rsidR="009405E4" w:rsidRPr="009405E4" w:rsidRDefault="009405E4" w:rsidP="009405E4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Art. 1°- </w:t>
      </w:r>
      <w:r w:rsidRPr="009405E4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Fica outorgado o </w:t>
      </w:r>
      <w:r w:rsidRPr="009405E4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Título de Cidadão Honorário de Montes Claros/MG,</w:t>
      </w:r>
      <w:r w:rsidRPr="009405E4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ao </w:t>
      </w:r>
      <w:r w:rsidRPr="009405E4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Padre Raimundo Donato,</w:t>
      </w:r>
      <w:r w:rsidRPr="009405E4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pelos relevantes serviços prestados a este município. </w:t>
      </w:r>
    </w:p>
    <w:p w14:paraId="2FF9DC69" w14:textId="77777777" w:rsidR="009405E4" w:rsidRPr="009405E4" w:rsidRDefault="009405E4" w:rsidP="009405E4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Art. 2°- </w:t>
      </w:r>
      <w:r w:rsidRPr="009405E4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Esta Resolução entra em vigor na data de sua publicação. </w:t>
      </w:r>
    </w:p>
    <w:p w14:paraId="31F5F170" w14:textId="77777777" w:rsidR="009405E4" w:rsidRPr="009405E4" w:rsidRDefault="009405E4" w:rsidP="009405E4">
      <w:pPr>
        <w:widowControl/>
        <w:suppressAutoHyphens w:val="0"/>
        <w:spacing w:before="100" w:beforeAutospacing="1"/>
        <w:ind w:left="624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6C18D92" w14:textId="77777777" w:rsidR="009405E4" w:rsidRPr="009405E4" w:rsidRDefault="009405E4" w:rsidP="009405E4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12 de agosto de 2025.</w:t>
      </w:r>
    </w:p>
    <w:p w14:paraId="3A60F108" w14:textId="77777777" w:rsidR="009405E4" w:rsidRPr="009405E4" w:rsidRDefault="009405E4" w:rsidP="009405E4">
      <w:pPr>
        <w:widowControl/>
        <w:suppressAutoHyphens w:val="0"/>
        <w:spacing w:before="100" w:beforeAutospacing="1"/>
        <w:ind w:left="510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40B9553" w14:textId="77777777" w:rsidR="009405E4" w:rsidRPr="009405E4" w:rsidRDefault="009405E4" w:rsidP="009405E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3B6C6DB0" w14:textId="77777777" w:rsidR="009405E4" w:rsidRPr="009405E4" w:rsidRDefault="009405E4" w:rsidP="009405E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9B8DF4A" w14:textId="77777777" w:rsidR="009405E4" w:rsidRPr="009405E4" w:rsidRDefault="009405E4" w:rsidP="009405E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45AF85E" w14:textId="77777777" w:rsidR="009405E4" w:rsidRPr="009405E4" w:rsidRDefault="009405E4" w:rsidP="009405E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40F709DC" w14:textId="77777777" w:rsidR="009405E4" w:rsidRPr="009405E4" w:rsidRDefault="009405E4" w:rsidP="009405E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6F79C993" w14:textId="77777777" w:rsidR="009405E4" w:rsidRDefault="009405E4" w:rsidP="00C02B60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41B2CB3D" w14:textId="5347F275" w:rsidR="009405E4" w:rsidRDefault="009405E4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0A2D4959" w14:textId="0663A2D1" w:rsidR="001D44D5" w:rsidRDefault="001D44D5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3769EA58" w14:textId="754FF135" w:rsidR="001D44D5" w:rsidRDefault="001D44D5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16E563C9" w14:textId="7931CE4A" w:rsidR="001D44D5" w:rsidRDefault="001D44D5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06C3D689" w14:textId="2209FDBE" w:rsidR="001D44D5" w:rsidRDefault="001D44D5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74582FCC" w14:textId="762E93C7" w:rsidR="001D44D5" w:rsidRDefault="001D44D5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73E81E12" w14:textId="2AD67E38" w:rsidR="001D44D5" w:rsidRDefault="001D44D5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58F93FBA" w14:textId="6D0EB030" w:rsidR="001D44D5" w:rsidRDefault="001D44D5" w:rsidP="001D44D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806F72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6B825E1D" w14:textId="4D7ED9F3" w:rsidR="001D44D5" w:rsidRPr="001D44D5" w:rsidRDefault="001D44D5" w:rsidP="001D44D5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D44D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nº42, de 12 de </w:t>
      </w:r>
      <w:r w:rsidRPr="001D44D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agosto</w:t>
      </w:r>
      <w:r w:rsidRPr="001D44D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2025</w:t>
      </w:r>
    </w:p>
    <w:p w14:paraId="03616B2F" w14:textId="77777777" w:rsidR="001D44D5" w:rsidRPr="001D44D5" w:rsidRDefault="001D44D5" w:rsidP="001D44D5">
      <w:pPr>
        <w:widowControl/>
        <w:suppressAutoHyphens w:val="0"/>
        <w:spacing w:before="100" w:beforeAutospacing="1"/>
        <w:ind w:left="4309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D44D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a Medalha de Mérito Esportivo Antônio Manoel Dias ao NORTH ESPORTE CLUBE SOCIEDADE ANÔNIMA DE FUTEBOL. </w:t>
      </w:r>
    </w:p>
    <w:p w14:paraId="4B59AC3C" w14:textId="77777777" w:rsidR="001D44D5" w:rsidRPr="001D44D5" w:rsidRDefault="001D44D5" w:rsidP="001D44D5">
      <w:pPr>
        <w:widowControl/>
        <w:suppressAutoHyphens w:val="0"/>
        <w:spacing w:before="100" w:beforeAutospacing="1"/>
        <w:ind w:left="4536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39E6C26" w14:textId="77777777" w:rsidR="001D44D5" w:rsidRPr="001D44D5" w:rsidRDefault="001D44D5" w:rsidP="001D44D5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D44D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Câmara Municipal de Montes Claros/MG aprova e seu Presidente promulga a seguinte Resolução:</w:t>
      </w:r>
      <w:r w:rsidRPr="001D44D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76268E22" w14:textId="7D926630" w:rsidR="001D44D5" w:rsidRPr="001D44D5" w:rsidRDefault="001D44D5" w:rsidP="001D44D5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D44D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1°</w:t>
      </w:r>
      <w:r w:rsidRPr="001D44D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D44D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Outorga-se ao </w:t>
      </w:r>
      <w:r w:rsidRPr="001D44D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NORTH ESPORTE CLUBE SOCIEDADE ANÔNIMA DE FUTEBOL, </w:t>
      </w:r>
      <w:r w:rsidRPr="001D44D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</w:t>
      </w:r>
      <w:r w:rsidRPr="001D44D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Medalha de Mérito Esportivo Antônio Manoel Dias, </w:t>
      </w:r>
      <w:r w:rsidRPr="001D44D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traduzindo o reconhecimento desta Casa Legislativa pelos seus relevantes serviços prestados a este Município, contribuindo sobremaneira para o seu progresso e desenvolvimento no esporte, bem como pela promoção do futebol como instrumento de inclusão social e formação cidadã.</w:t>
      </w:r>
      <w:r w:rsidRPr="001D44D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036EC1A5" w14:textId="1509F286" w:rsidR="001D44D5" w:rsidRPr="001D44D5" w:rsidRDefault="001D44D5" w:rsidP="001D44D5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D44D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2°</w:t>
      </w:r>
      <w:r w:rsidRPr="001D44D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D44D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da sua publicação. </w:t>
      </w:r>
    </w:p>
    <w:p w14:paraId="4B079641" w14:textId="77777777" w:rsidR="001D44D5" w:rsidRPr="001D44D5" w:rsidRDefault="001D44D5" w:rsidP="001D44D5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519DD5D" w14:textId="77777777" w:rsidR="001D44D5" w:rsidRPr="009405E4" w:rsidRDefault="001D44D5" w:rsidP="001D44D5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12 de agosto de 2025.</w:t>
      </w:r>
    </w:p>
    <w:p w14:paraId="5C4E098E" w14:textId="77777777" w:rsidR="001D44D5" w:rsidRPr="009405E4" w:rsidRDefault="001D44D5" w:rsidP="001D44D5">
      <w:pPr>
        <w:widowControl/>
        <w:suppressAutoHyphens w:val="0"/>
        <w:spacing w:before="100" w:beforeAutospacing="1"/>
        <w:ind w:left="510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09E0A66" w14:textId="77777777" w:rsidR="001D44D5" w:rsidRPr="009405E4" w:rsidRDefault="001D44D5" w:rsidP="001D44D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1A01AFC4" w14:textId="77777777" w:rsidR="001D44D5" w:rsidRPr="009405E4" w:rsidRDefault="001D44D5" w:rsidP="001D44D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DC0BB55" w14:textId="77777777" w:rsidR="001D44D5" w:rsidRPr="009405E4" w:rsidRDefault="001D44D5" w:rsidP="001D44D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5DF9081" w14:textId="77777777" w:rsidR="001D44D5" w:rsidRPr="009405E4" w:rsidRDefault="001D44D5" w:rsidP="001D44D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1CB7A2E5" w14:textId="77777777" w:rsidR="001D44D5" w:rsidRPr="009405E4" w:rsidRDefault="001D44D5" w:rsidP="001D44D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405E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4BF0F2BF" w14:textId="77777777" w:rsidR="001D44D5" w:rsidRPr="001D44D5" w:rsidRDefault="001D44D5" w:rsidP="001D44D5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759D7521" w14:textId="77777777" w:rsidR="001D44D5" w:rsidRPr="001D44D5" w:rsidRDefault="001D44D5" w:rsidP="001D44D5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01B4F08E" w14:textId="77777777" w:rsidR="001D44D5" w:rsidRPr="001D44D5" w:rsidRDefault="001D44D5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09C098E3" w14:textId="77777777" w:rsidR="001D44D5" w:rsidRPr="001D44D5" w:rsidRDefault="001D44D5">
      <w:pPr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1D44D5" w:rsidRPr="001D44D5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60A78" w14:textId="77777777" w:rsidR="00D34172" w:rsidRDefault="00D34172">
      <w:r>
        <w:separator/>
      </w:r>
    </w:p>
  </w:endnote>
  <w:endnote w:type="continuationSeparator" w:id="0">
    <w:p w14:paraId="2D6634BF" w14:textId="77777777" w:rsidR="00D34172" w:rsidRDefault="00D34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E1A598" w14:textId="77777777" w:rsidR="00D34172" w:rsidRDefault="00D34172">
      <w:r>
        <w:separator/>
      </w:r>
    </w:p>
  </w:footnote>
  <w:footnote w:type="continuationSeparator" w:id="0">
    <w:p w14:paraId="74906E52" w14:textId="77777777" w:rsidR="00D34172" w:rsidRDefault="00D34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C3073"/>
    <w:rsid w:val="000C3F25"/>
    <w:rsid w:val="000C7369"/>
    <w:rsid w:val="000D0EFB"/>
    <w:rsid w:val="000E5538"/>
    <w:rsid w:val="000E5CC1"/>
    <w:rsid w:val="000F1C5B"/>
    <w:rsid w:val="000F1FD7"/>
    <w:rsid w:val="000F33F8"/>
    <w:rsid w:val="00101174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B1D46"/>
    <w:rsid w:val="001C3483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2C4A"/>
    <w:rsid w:val="00223889"/>
    <w:rsid w:val="00225CAA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CB"/>
    <w:rsid w:val="002958D0"/>
    <w:rsid w:val="002A57C1"/>
    <w:rsid w:val="002B0DBA"/>
    <w:rsid w:val="002B35B8"/>
    <w:rsid w:val="002B62C8"/>
    <w:rsid w:val="002C4C63"/>
    <w:rsid w:val="002D68C2"/>
    <w:rsid w:val="002D7AC5"/>
    <w:rsid w:val="002E2BB9"/>
    <w:rsid w:val="002E5624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1565"/>
    <w:rsid w:val="00382957"/>
    <w:rsid w:val="00383F7A"/>
    <w:rsid w:val="003843A4"/>
    <w:rsid w:val="00387044"/>
    <w:rsid w:val="003907DF"/>
    <w:rsid w:val="00391603"/>
    <w:rsid w:val="003B2BAE"/>
    <w:rsid w:val="003B4DCF"/>
    <w:rsid w:val="003C0B28"/>
    <w:rsid w:val="003E1749"/>
    <w:rsid w:val="003E2BDA"/>
    <w:rsid w:val="003E45E7"/>
    <w:rsid w:val="003F5CF6"/>
    <w:rsid w:val="003F6AAA"/>
    <w:rsid w:val="00417E96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7466"/>
    <w:rsid w:val="00522717"/>
    <w:rsid w:val="00526119"/>
    <w:rsid w:val="005265C9"/>
    <w:rsid w:val="005455C2"/>
    <w:rsid w:val="005547E2"/>
    <w:rsid w:val="00572785"/>
    <w:rsid w:val="00581753"/>
    <w:rsid w:val="00592680"/>
    <w:rsid w:val="005A5C18"/>
    <w:rsid w:val="005B2F6D"/>
    <w:rsid w:val="005B5F90"/>
    <w:rsid w:val="005D77A9"/>
    <w:rsid w:val="005E0D1C"/>
    <w:rsid w:val="00603DF2"/>
    <w:rsid w:val="0060559C"/>
    <w:rsid w:val="006114CF"/>
    <w:rsid w:val="00612AF8"/>
    <w:rsid w:val="006151D7"/>
    <w:rsid w:val="00616A7F"/>
    <w:rsid w:val="006202F7"/>
    <w:rsid w:val="00623CDD"/>
    <w:rsid w:val="00637499"/>
    <w:rsid w:val="00637C6F"/>
    <w:rsid w:val="006430FF"/>
    <w:rsid w:val="006452B7"/>
    <w:rsid w:val="0065555D"/>
    <w:rsid w:val="00655FF4"/>
    <w:rsid w:val="0067376D"/>
    <w:rsid w:val="00674AF1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D46EF"/>
    <w:rsid w:val="007F4AF5"/>
    <w:rsid w:val="007F57B6"/>
    <w:rsid w:val="008041A8"/>
    <w:rsid w:val="00806F72"/>
    <w:rsid w:val="00807EE2"/>
    <w:rsid w:val="00821C5C"/>
    <w:rsid w:val="00822533"/>
    <w:rsid w:val="008229F4"/>
    <w:rsid w:val="00825AE6"/>
    <w:rsid w:val="00831965"/>
    <w:rsid w:val="008379E4"/>
    <w:rsid w:val="00841A3E"/>
    <w:rsid w:val="008454A1"/>
    <w:rsid w:val="008615EC"/>
    <w:rsid w:val="00867C68"/>
    <w:rsid w:val="00875678"/>
    <w:rsid w:val="00877DE2"/>
    <w:rsid w:val="00881928"/>
    <w:rsid w:val="00886F3F"/>
    <w:rsid w:val="008A526C"/>
    <w:rsid w:val="008E105D"/>
    <w:rsid w:val="008E7D90"/>
    <w:rsid w:val="008F4390"/>
    <w:rsid w:val="009153DB"/>
    <w:rsid w:val="0092798A"/>
    <w:rsid w:val="00927F52"/>
    <w:rsid w:val="009405E4"/>
    <w:rsid w:val="009428C8"/>
    <w:rsid w:val="00947167"/>
    <w:rsid w:val="009508D5"/>
    <w:rsid w:val="00950F68"/>
    <w:rsid w:val="009522A2"/>
    <w:rsid w:val="009641D7"/>
    <w:rsid w:val="00975704"/>
    <w:rsid w:val="00991FD1"/>
    <w:rsid w:val="009A189F"/>
    <w:rsid w:val="009B59E2"/>
    <w:rsid w:val="009B72E0"/>
    <w:rsid w:val="009B7A12"/>
    <w:rsid w:val="009C045D"/>
    <w:rsid w:val="009D44F4"/>
    <w:rsid w:val="009E4582"/>
    <w:rsid w:val="009E50C2"/>
    <w:rsid w:val="009E7BCF"/>
    <w:rsid w:val="009F494F"/>
    <w:rsid w:val="009F49C0"/>
    <w:rsid w:val="00A02FF9"/>
    <w:rsid w:val="00A229B0"/>
    <w:rsid w:val="00A22FCB"/>
    <w:rsid w:val="00A36E30"/>
    <w:rsid w:val="00A40E47"/>
    <w:rsid w:val="00A41F45"/>
    <w:rsid w:val="00A44179"/>
    <w:rsid w:val="00A50A96"/>
    <w:rsid w:val="00A53D66"/>
    <w:rsid w:val="00A55141"/>
    <w:rsid w:val="00A55707"/>
    <w:rsid w:val="00A71874"/>
    <w:rsid w:val="00A93B99"/>
    <w:rsid w:val="00A97611"/>
    <w:rsid w:val="00AA666C"/>
    <w:rsid w:val="00AB3873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C2B53"/>
    <w:rsid w:val="00BC406B"/>
    <w:rsid w:val="00BD3CBD"/>
    <w:rsid w:val="00BE1863"/>
    <w:rsid w:val="00BE5D23"/>
    <w:rsid w:val="00BF1AAC"/>
    <w:rsid w:val="00C02B60"/>
    <w:rsid w:val="00C10E70"/>
    <w:rsid w:val="00C3248E"/>
    <w:rsid w:val="00C324FA"/>
    <w:rsid w:val="00C352FA"/>
    <w:rsid w:val="00C362D2"/>
    <w:rsid w:val="00C94A99"/>
    <w:rsid w:val="00CA7F75"/>
    <w:rsid w:val="00CB3D9F"/>
    <w:rsid w:val="00CB6FB8"/>
    <w:rsid w:val="00CC7962"/>
    <w:rsid w:val="00CC7C18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43F6"/>
    <w:rsid w:val="00DC45D9"/>
    <w:rsid w:val="00DC753C"/>
    <w:rsid w:val="00DE2D47"/>
    <w:rsid w:val="00DE79F9"/>
    <w:rsid w:val="00DF4046"/>
    <w:rsid w:val="00DF50A7"/>
    <w:rsid w:val="00E04E1C"/>
    <w:rsid w:val="00E101A9"/>
    <w:rsid w:val="00E32261"/>
    <w:rsid w:val="00E340A5"/>
    <w:rsid w:val="00E34AE7"/>
    <w:rsid w:val="00E3522F"/>
    <w:rsid w:val="00E35F86"/>
    <w:rsid w:val="00E37C84"/>
    <w:rsid w:val="00E51DF7"/>
    <w:rsid w:val="00E54788"/>
    <w:rsid w:val="00E54F00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B050D"/>
    <w:rsid w:val="00EB2CE7"/>
    <w:rsid w:val="00EB59F3"/>
    <w:rsid w:val="00EC1EA5"/>
    <w:rsid w:val="00ED39FB"/>
    <w:rsid w:val="00ED62A9"/>
    <w:rsid w:val="00ED7CEB"/>
    <w:rsid w:val="00EE038A"/>
    <w:rsid w:val="00EE08DA"/>
    <w:rsid w:val="00EE4D92"/>
    <w:rsid w:val="00EE609B"/>
    <w:rsid w:val="00EF0C3B"/>
    <w:rsid w:val="00EF3A1D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7079"/>
    <w:rsid w:val="00F75219"/>
    <w:rsid w:val="00F772C2"/>
    <w:rsid w:val="00F84F21"/>
    <w:rsid w:val="00FA23D1"/>
    <w:rsid w:val="00FA4476"/>
    <w:rsid w:val="00FA50AF"/>
    <w:rsid w:val="00FC0FE0"/>
    <w:rsid w:val="00FC7F19"/>
    <w:rsid w:val="00FD17F7"/>
    <w:rsid w:val="00FD28F6"/>
    <w:rsid w:val="00FD2934"/>
    <w:rsid w:val="00FD7F5D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510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2025-08-12T15:19:00Z</dcterms:created>
  <dcterms:modified xsi:type="dcterms:W3CDTF">2025-08-12T17:06:00Z</dcterms:modified>
  <dc:language>pt-BR</dc:language>
</cp:coreProperties>
</file>