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70D346" w14:textId="33A74937" w:rsidR="00317984" w:rsidRPr="004E7244" w:rsidRDefault="00317984" w:rsidP="00D11C9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4E7244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01C422F9" w14:textId="77777777" w:rsidR="004D3278" w:rsidRPr="004D3278" w:rsidRDefault="00317984" w:rsidP="004D3278">
      <w:pPr>
        <w:pStyle w:val="Ttulo3"/>
        <w:spacing w:before="0" w:after="0"/>
        <w:ind w:firstLine="0"/>
        <w:rPr>
          <w:sz w:val="14"/>
          <w:szCs w:val="14"/>
        </w:rPr>
      </w:pPr>
      <w:r w:rsidRPr="004E7244">
        <w:rPr>
          <w:rFonts w:ascii="Arial" w:hAnsi="Arial" w:cs="Arial"/>
          <w:spacing w:val="20"/>
          <w:sz w:val="14"/>
          <w:szCs w:val="14"/>
        </w:rPr>
        <w:t>PORTARIA Nº9</w:t>
      </w:r>
      <w:r w:rsidR="004D3278">
        <w:rPr>
          <w:rFonts w:ascii="Arial" w:hAnsi="Arial" w:cs="Arial"/>
          <w:spacing w:val="20"/>
          <w:sz w:val="14"/>
          <w:szCs w:val="14"/>
        </w:rPr>
        <w:t>9</w:t>
      </w:r>
      <w:r w:rsidRPr="004E7244">
        <w:rPr>
          <w:rFonts w:ascii="Arial" w:hAnsi="Arial" w:cs="Arial"/>
          <w:spacing w:val="20"/>
          <w:sz w:val="14"/>
          <w:szCs w:val="14"/>
        </w:rPr>
        <w:t>/2026</w:t>
      </w:r>
    </w:p>
    <w:p w14:paraId="579655D5" w14:textId="68AE4CC5" w:rsidR="004D3278" w:rsidRPr="004D3278" w:rsidRDefault="004D3278" w:rsidP="004D3278">
      <w:pPr>
        <w:pStyle w:val="Ttulo3"/>
        <w:spacing w:before="0" w:after="0"/>
        <w:ind w:firstLine="0"/>
        <w:jc w:val="both"/>
        <w:rPr>
          <w:sz w:val="14"/>
          <w:szCs w:val="14"/>
        </w:rPr>
      </w:pPr>
      <w:r w:rsidRPr="004D3278">
        <w:rPr>
          <w:rFonts w:ascii="Arial" w:hAnsi="Arial" w:cs="Arial"/>
          <w:b w:val="0"/>
          <w:bCs/>
          <w:sz w:val="14"/>
          <w:szCs w:val="14"/>
        </w:rPr>
        <w:t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Lei nº5.952/2026 e demais legislações em Vigor,</w:t>
      </w:r>
      <w:r w:rsidRPr="004D3278">
        <w:rPr>
          <w:rFonts w:ascii="Arial" w:hAnsi="Arial" w:cs="Arial"/>
          <w:bCs/>
          <w:spacing w:val="20"/>
          <w:sz w:val="14"/>
          <w:szCs w:val="14"/>
        </w:rPr>
        <w:t xml:space="preserve"> RESOLVE</w:t>
      </w:r>
      <w:r w:rsidRPr="004D3278">
        <w:rPr>
          <w:rFonts w:ascii="Arial" w:hAnsi="Arial" w:cs="Arial"/>
          <w:bCs/>
          <w:sz w:val="14"/>
          <w:szCs w:val="14"/>
        </w:rPr>
        <w:t>:</w:t>
      </w:r>
    </w:p>
    <w:p w14:paraId="3D67B2E2" w14:textId="23366B87" w:rsidR="004D3278" w:rsidRPr="004D3278" w:rsidRDefault="004D3278" w:rsidP="004D3278">
      <w:pPr>
        <w:pStyle w:val="NormalWeb"/>
        <w:spacing w:after="0" w:line="276" w:lineRule="auto"/>
        <w:jc w:val="both"/>
        <w:rPr>
          <w:sz w:val="14"/>
          <w:szCs w:val="14"/>
        </w:rPr>
      </w:pPr>
      <w:r w:rsidRPr="004D3278">
        <w:rPr>
          <w:rFonts w:ascii="Arial" w:hAnsi="Arial" w:cs="Arial"/>
          <w:b/>
          <w:bCs/>
          <w:sz w:val="14"/>
          <w:szCs w:val="14"/>
        </w:rPr>
        <w:t xml:space="preserve">Artigo 1º- </w:t>
      </w:r>
      <w:r w:rsidRPr="004D3278">
        <w:rPr>
          <w:rFonts w:ascii="Arial" w:hAnsi="Arial" w:cs="Arial"/>
          <w:sz w:val="14"/>
          <w:szCs w:val="14"/>
        </w:rPr>
        <w:t xml:space="preserve">Definir a estrutura do gabinete da </w:t>
      </w:r>
      <w:r w:rsidRPr="004D3278">
        <w:rPr>
          <w:rFonts w:ascii="Arial" w:hAnsi="Arial" w:cs="Arial"/>
          <w:b/>
          <w:bCs/>
          <w:sz w:val="14"/>
          <w:szCs w:val="14"/>
        </w:rPr>
        <w:t>vereadora</w:t>
      </w:r>
      <w:r w:rsidRPr="004D3278">
        <w:rPr>
          <w:rFonts w:ascii="Arial" w:hAnsi="Arial" w:cs="Arial"/>
          <w:sz w:val="14"/>
          <w:szCs w:val="14"/>
        </w:rPr>
        <w:t xml:space="preserve"> </w:t>
      </w:r>
      <w:r w:rsidRPr="004D3278">
        <w:rPr>
          <w:rFonts w:ascii="Arial" w:hAnsi="Arial" w:cs="Arial"/>
          <w:b/>
          <w:bCs/>
          <w:sz w:val="14"/>
          <w:szCs w:val="14"/>
        </w:rPr>
        <w:t>Maria Helena de Quadros Lopes</w:t>
      </w:r>
      <w:r w:rsidRPr="004D3278">
        <w:rPr>
          <w:rFonts w:ascii="Arial" w:hAnsi="Arial" w:cs="Arial"/>
          <w:sz w:val="14"/>
          <w:szCs w:val="14"/>
        </w:rPr>
        <w:t xml:space="preserve">, conforme descrito a seguir: 01 cargo de assessor parlamentar G-291, 300 pontos; 01 cargo de assessor parlamentar G-145, 154 pontos; 02 cargos de assessor parlamentar G-141, 150 pontos; 01 cargo de assessor parlamentar G-116, 125 pontos; 04 cargos de assessor parlamentar G-105, 114 pontos; 01 cargo de assessor parlamentar G-91, 100 pontos; 04 cargos de assessor parlamentar G-73, 82 pontos. </w:t>
      </w:r>
      <w:r w:rsidRPr="004D3278">
        <w:rPr>
          <w:rFonts w:ascii="Arial" w:hAnsi="Arial" w:cs="Arial"/>
          <w:b/>
          <w:bCs/>
          <w:sz w:val="14"/>
          <w:szCs w:val="14"/>
        </w:rPr>
        <w:t>Total de pontos: 1.681.</w:t>
      </w:r>
    </w:p>
    <w:p w14:paraId="4E464E29" w14:textId="43D5CD9E" w:rsidR="004D3278" w:rsidRPr="004D3278" w:rsidRDefault="004D3278" w:rsidP="004D3278">
      <w:pPr>
        <w:pStyle w:val="NormalWeb"/>
        <w:spacing w:after="0" w:line="276" w:lineRule="auto"/>
        <w:jc w:val="both"/>
        <w:rPr>
          <w:sz w:val="14"/>
          <w:szCs w:val="14"/>
        </w:rPr>
      </w:pPr>
      <w:r w:rsidRPr="004D3278">
        <w:rPr>
          <w:rFonts w:ascii="Arial" w:hAnsi="Arial" w:cs="Arial"/>
          <w:b/>
          <w:bCs/>
          <w:sz w:val="14"/>
          <w:szCs w:val="14"/>
        </w:rPr>
        <w:t xml:space="preserve">Artigo 2º- </w:t>
      </w:r>
      <w:r w:rsidRPr="004D3278">
        <w:rPr>
          <w:rFonts w:ascii="Arial" w:hAnsi="Arial" w:cs="Arial"/>
          <w:sz w:val="14"/>
          <w:szCs w:val="14"/>
        </w:rPr>
        <w:t>Nomear, a partir de 08 (oito) de maio de 2026, para ocupar, em comissão, o cargo de assessor parlamentar, nível G-73, 82 pontos, ocupando vaga existente no gabinete da</w:t>
      </w:r>
      <w:r w:rsidRPr="004D3278">
        <w:rPr>
          <w:rFonts w:ascii="Arial" w:hAnsi="Arial" w:cs="Arial"/>
          <w:b/>
          <w:bCs/>
          <w:sz w:val="14"/>
          <w:szCs w:val="14"/>
        </w:rPr>
        <w:t xml:space="preserve"> vereadora</w:t>
      </w:r>
      <w:r w:rsidRPr="004D3278">
        <w:rPr>
          <w:rFonts w:ascii="Arial" w:hAnsi="Arial" w:cs="Arial"/>
          <w:sz w:val="14"/>
          <w:szCs w:val="14"/>
        </w:rPr>
        <w:t xml:space="preserve"> </w:t>
      </w:r>
      <w:r w:rsidRPr="004D3278">
        <w:rPr>
          <w:rFonts w:ascii="Arial" w:hAnsi="Arial" w:cs="Arial"/>
          <w:b/>
          <w:bCs/>
          <w:sz w:val="14"/>
          <w:szCs w:val="14"/>
        </w:rPr>
        <w:t>Maria Helena de Quadros Lopes</w:t>
      </w:r>
      <w:r w:rsidRPr="004D3278">
        <w:rPr>
          <w:rFonts w:ascii="Arial" w:hAnsi="Arial" w:cs="Arial"/>
          <w:sz w:val="14"/>
          <w:szCs w:val="14"/>
        </w:rPr>
        <w:t xml:space="preserve">, o senhor </w:t>
      </w:r>
      <w:r w:rsidRPr="004D3278">
        <w:rPr>
          <w:rFonts w:ascii="Arial" w:hAnsi="Arial" w:cs="Arial"/>
          <w:b/>
          <w:bCs/>
          <w:sz w:val="14"/>
          <w:szCs w:val="14"/>
        </w:rPr>
        <w:t>Marcos Silva Santos</w:t>
      </w:r>
      <w:r w:rsidRPr="004D3278">
        <w:rPr>
          <w:rFonts w:ascii="Arial" w:hAnsi="Arial" w:cs="Arial"/>
          <w:sz w:val="14"/>
          <w:szCs w:val="14"/>
        </w:rPr>
        <w:t xml:space="preserve">, residente e domiciliado neste município, em substituição à servidora </w:t>
      </w:r>
      <w:r w:rsidRPr="004D3278">
        <w:rPr>
          <w:rFonts w:ascii="Arial" w:hAnsi="Arial" w:cs="Arial"/>
          <w:b/>
          <w:bCs/>
          <w:sz w:val="14"/>
          <w:szCs w:val="14"/>
        </w:rPr>
        <w:t>Jacqueline Correia de Jesus</w:t>
      </w:r>
      <w:r w:rsidRPr="004D3278">
        <w:rPr>
          <w:rFonts w:ascii="Arial" w:hAnsi="Arial" w:cs="Arial"/>
          <w:sz w:val="14"/>
          <w:szCs w:val="14"/>
        </w:rPr>
        <w:t>, que se encontra afastada por motivo de licença-saúde.</w:t>
      </w:r>
    </w:p>
    <w:p w14:paraId="7A314E5D" w14:textId="199C0792" w:rsidR="004D3278" w:rsidRPr="004D3278" w:rsidRDefault="004D3278" w:rsidP="004D3278">
      <w:pPr>
        <w:pStyle w:val="NormalWeb"/>
        <w:spacing w:after="0" w:line="276" w:lineRule="auto"/>
        <w:jc w:val="both"/>
        <w:rPr>
          <w:sz w:val="14"/>
          <w:szCs w:val="14"/>
        </w:rPr>
      </w:pPr>
      <w:r w:rsidRPr="004D3278">
        <w:rPr>
          <w:rFonts w:ascii="Arial" w:hAnsi="Arial" w:cs="Arial"/>
          <w:b/>
          <w:bCs/>
          <w:sz w:val="14"/>
          <w:szCs w:val="14"/>
        </w:rPr>
        <w:t xml:space="preserve">Artigo 3º- </w:t>
      </w:r>
      <w:r w:rsidRPr="004D3278">
        <w:rPr>
          <w:rFonts w:ascii="Arial" w:hAnsi="Arial" w:cs="Arial"/>
          <w:sz w:val="14"/>
          <w:szCs w:val="14"/>
        </w:rPr>
        <w:t xml:space="preserve">Nomear, a partir de 08 (oito) de maio de 2026, para ocupar, em comissão, o cargo de assessor parlamentar, nível G-116, 125 pontos, em vaga existente no gabinete da </w:t>
      </w:r>
      <w:r w:rsidRPr="004D3278">
        <w:rPr>
          <w:rFonts w:ascii="Arial" w:hAnsi="Arial" w:cs="Arial"/>
          <w:b/>
          <w:bCs/>
          <w:sz w:val="14"/>
          <w:szCs w:val="14"/>
        </w:rPr>
        <w:t>vereadora</w:t>
      </w:r>
      <w:r w:rsidRPr="004D3278">
        <w:rPr>
          <w:rFonts w:ascii="Arial" w:hAnsi="Arial" w:cs="Arial"/>
          <w:sz w:val="14"/>
          <w:szCs w:val="14"/>
        </w:rPr>
        <w:t xml:space="preserve"> </w:t>
      </w:r>
      <w:r w:rsidRPr="004D3278">
        <w:rPr>
          <w:rFonts w:ascii="Arial" w:hAnsi="Arial" w:cs="Arial"/>
          <w:b/>
          <w:bCs/>
          <w:sz w:val="14"/>
          <w:szCs w:val="14"/>
        </w:rPr>
        <w:t xml:space="preserve">Maria Helena de Quadros Lopes, </w:t>
      </w:r>
      <w:r w:rsidRPr="004D3278">
        <w:rPr>
          <w:rFonts w:ascii="Arial" w:hAnsi="Arial" w:cs="Arial"/>
          <w:sz w:val="14"/>
          <w:szCs w:val="14"/>
        </w:rPr>
        <w:t xml:space="preserve">o senhor </w:t>
      </w:r>
      <w:r w:rsidRPr="004D3278">
        <w:rPr>
          <w:rFonts w:ascii="Arial" w:hAnsi="Arial" w:cs="Arial"/>
          <w:b/>
          <w:bCs/>
          <w:sz w:val="14"/>
          <w:szCs w:val="14"/>
        </w:rPr>
        <w:t>David Victor Souza Aquino</w:t>
      </w:r>
      <w:r w:rsidRPr="004D3278">
        <w:rPr>
          <w:rFonts w:ascii="Arial" w:hAnsi="Arial" w:cs="Arial"/>
          <w:sz w:val="14"/>
          <w:szCs w:val="14"/>
        </w:rPr>
        <w:t xml:space="preserve">, residente e domiciliado neste município. </w:t>
      </w:r>
    </w:p>
    <w:p w14:paraId="50982CF6" w14:textId="74AB2289" w:rsidR="004D3278" w:rsidRPr="004D3278" w:rsidRDefault="004D3278" w:rsidP="004D3278">
      <w:pPr>
        <w:pStyle w:val="NormalWeb"/>
        <w:spacing w:after="0" w:line="276" w:lineRule="auto"/>
        <w:jc w:val="both"/>
        <w:rPr>
          <w:sz w:val="14"/>
          <w:szCs w:val="14"/>
        </w:rPr>
      </w:pPr>
      <w:r w:rsidRPr="004D3278">
        <w:rPr>
          <w:rFonts w:ascii="Arial" w:hAnsi="Arial" w:cs="Arial"/>
          <w:b/>
          <w:bCs/>
          <w:sz w:val="14"/>
          <w:szCs w:val="14"/>
        </w:rPr>
        <w:t xml:space="preserve">Artigo 4º- </w:t>
      </w:r>
      <w:r w:rsidRPr="004D3278">
        <w:rPr>
          <w:rFonts w:ascii="Arial" w:hAnsi="Arial" w:cs="Arial"/>
          <w:sz w:val="14"/>
          <w:szCs w:val="14"/>
        </w:rPr>
        <w:t xml:space="preserve">Por se tratar de cargos comissionados, cujas exonerações se dão </w:t>
      </w:r>
      <w:r w:rsidRPr="004D3278">
        <w:rPr>
          <w:rFonts w:ascii="Arial" w:hAnsi="Arial" w:cs="Arial"/>
          <w:i/>
          <w:iCs/>
          <w:sz w:val="14"/>
          <w:szCs w:val="14"/>
        </w:rPr>
        <w:t>ad nutum</w:t>
      </w:r>
      <w:r w:rsidRPr="004D3278">
        <w:rPr>
          <w:rFonts w:ascii="Arial" w:hAnsi="Arial" w:cs="Arial"/>
          <w:sz w:val="14"/>
          <w:szCs w:val="14"/>
        </w:rPr>
        <w:t>, os servidores ora nomeados serão exonerados quando expirar o mandato da vereadora que os indicou, previsto para 31/12/2028, ou a qualquer tempo, por ato da Presidência deste Legislativo.</w:t>
      </w:r>
    </w:p>
    <w:p w14:paraId="7901B7D9" w14:textId="272B7047" w:rsidR="004D3278" w:rsidRDefault="004D3278" w:rsidP="004D3278">
      <w:pPr>
        <w:pStyle w:val="NormalWeb"/>
        <w:spacing w:after="0" w:line="276" w:lineRule="auto"/>
        <w:jc w:val="both"/>
      </w:pPr>
      <w:r w:rsidRPr="004D3278">
        <w:rPr>
          <w:rFonts w:ascii="Arial" w:hAnsi="Arial" w:cs="Arial"/>
          <w:b/>
          <w:bCs/>
          <w:sz w:val="14"/>
          <w:szCs w:val="14"/>
        </w:rPr>
        <w:t xml:space="preserve">Artigo 5º- </w:t>
      </w:r>
      <w:r w:rsidRPr="004D3278">
        <w:rPr>
          <w:rFonts w:ascii="Arial" w:hAnsi="Arial" w:cs="Arial"/>
          <w:sz w:val="14"/>
          <w:szCs w:val="14"/>
        </w:rPr>
        <w:t>A presente portaria entra em vigor na data</w:t>
      </w:r>
      <w:r>
        <w:rPr>
          <w:rFonts w:ascii="Arial" w:hAnsi="Arial" w:cs="Arial"/>
          <w:sz w:val="22"/>
          <w:szCs w:val="22"/>
        </w:rPr>
        <w:t xml:space="preserve"> </w:t>
      </w:r>
      <w:r w:rsidRPr="004D3278">
        <w:rPr>
          <w:rFonts w:ascii="Arial" w:hAnsi="Arial" w:cs="Arial"/>
          <w:sz w:val="14"/>
          <w:szCs w:val="14"/>
        </w:rPr>
        <w:t>de sua publicação no lugar de costume.</w:t>
      </w:r>
    </w:p>
    <w:p w14:paraId="1B88DAAE" w14:textId="77777777" w:rsidR="004D3278" w:rsidRDefault="004D3278" w:rsidP="00D11C92">
      <w:pPr>
        <w:rPr>
          <w:rFonts w:ascii="Arial" w:hAnsi="Arial" w:cs="Arial"/>
          <w:b/>
          <w:bCs/>
          <w:sz w:val="14"/>
          <w:szCs w:val="14"/>
        </w:rPr>
      </w:pPr>
    </w:p>
    <w:p w14:paraId="5D31A8CE" w14:textId="772D2F9F" w:rsidR="00D11C92" w:rsidRPr="008C23AE" w:rsidRDefault="00D11C92" w:rsidP="00D11C92">
      <w:pPr>
        <w:rPr>
          <w:rFonts w:ascii="Arial" w:hAnsi="Arial" w:cs="Arial"/>
          <w:b/>
          <w:bCs/>
          <w:sz w:val="14"/>
          <w:szCs w:val="14"/>
        </w:rPr>
      </w:pPr>
      <w:r w:rsidRPr="008C23AE">
        <w:rPr>
          <w:rFonts w:ascii="Arial" w:hAnsi="Arial" w:cs="Arial"/>
          <w:b/>
          <w:bCs/>
          <w:sz w:val="14"/>
          <w:szCs w:val="14"/>
        </w:rPr>
        <w:t>PUBLIQUE-SE ECUMPRA-SE</w:t>
      </w:r>
    </w:p>
    <w:p w14:paraId="6BCDA3B7" w14:textId="77777777" w:rsidR="00317984" w:rsidRDefault="00317984" w:rsidP="00317984">
      <w:pPr>
        <w:pStyle w:val="Normal1"/>
        <w:tabs>
          <w:tab w:val="left" w:pos="6519"/>
        </w:tabs>
        <w:contextualSpacing/>
        <w:jc w:val="center"/>
        <w:rPr>
          <w:rFonts w:ascii="Arial" w:hAnsi="Arial"/>
          <w:b/>
          <w:spacing w:val="20"/>
          <w:sz w:val="14"/>
          <w:szCs w:val="14"/>
        </w:rPr>
      </w:pPr>
    </w:p>
    <w:p w14:paraId="4B0E9C57" w14:textId="26FA7BA0" w:rsidR="00317984" w:rsidRDefault="00317984" w:rsidP="00317984">
      <w:pPr>
        <w:pStyle w:val="Normal1"/>
        <w:contextualSpacing/>
        <w:jc w:val="center"/>
      </w:pPr>
      <w:r>
        <w:rPr>
          <w:rFonts w:ascii="Arial" w:hAnsi="Arial" w:cs="Arial"/>
          <w:sz w:val="14"/>
          <w:szCs w:val="14"/>
        </w:rPr>
        <w:t xml:space="preserve">Câmara Municipal de Montes Claros, </w:t>
      </w:r>
      <w:r w:rsidR="004D3278">
        <w:rPr>
          <w:rFonts w:ascii="Arial" w:hAnsi="Arial" w:cs="Arial"/>
          <w:sz w:val="14"/>
          <w:szCs w:val="14"/>
        </w:rPr>
        <w:t>08</w:t>
      </w:r>
      <w:r>
        <w:rPr>
          <w:rFonts w:ascii="Arial" w:hAnsi="Arial" w:cs="Arial"/>
          <w:sz w:val="14"/>
          <w:szCs w:val="14"/>
        </w:rPr>
        <w:t xml:space="preserve"> de maio de 2026.</w:t>
      </w:r>
    </w:p>
    <w:p w14:paraId="0A908F00" w14:textId="77777777" w:rsidR="00317984" w:rsidRDefault="00317984" w:rsidP="00317984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66CA9ADC" w14:textId="77777777" w:rsidR="00317984" w:rsidRDefault="00317984" w:rsidP="00317984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0E9E5BDA" w14:textId="77777777" w:rsidR="00D11C92" w:rsidRPr="00D11C92" w:rsidRDefault="00D11C92" w:rsidP="00D11C92">
      <w:pPr>
        <w:jc w:val="center"/>
        <w:rPr>
          <w:rFonts w:ascii="Arial" w:hAnsi="Arial" w:cs="Arial"/>
          <w:b/>
          <w:caps/>
          <w:sz w:val="14"/>
          <w:szCs w:val="14"/>
        </w:rPr>
      </w:pPr>
      <w:r w:rsidRPr="00D11C92">
        <w:rPr>
          <w:rFonts w:ascii="Arial" w:hAnsi="Arial" w:cs="Arial"/>
          <w:b/>
          <w:caps/>
          <w:sz w:val="14"/>
          <w:szCs w:val="14"/>
        </w:rPr>
        <w:t>martins lima filho</w:t>
      </w:r>
    </w:p>
    <w:p w14:paraId="198B3C8F" w14:textId="4402525F" w:rsidR="00317984" w:rsidRPr="00BD1697" w:rsidRDefault="00D11C92" w:rsidP="00BD1697">
      <w:pPr>
        <w:jc w:val="center"/>
        <w:rPr>
          <w:rFonts w:ascii="Arial" w:hAnsi="Arial" w:cs="Arial"/>
          <w:b/>
          <w:sz w:val="14"/>
          <w:szCs w:val="14"/>
        </w:rPr>
      </w:pPr>
      <w:r w:rsidRPr="00D11C92">
        <w:rPr>
          <w:rFonts w:ascii="Arial" w:hAnsi="Arial" w:cs="Arial"/>
          <w:b/>
          <w:sz w:val="14"/>
          <w:szCs w:val="14"/>
        </w:rPr>
        <w:t>Presidente da Câmara</w:t>
      </w:r>
    </w:p>
    <w:p w14:paraId="4B4640FF" w14:textId="77777777" w:rsidR="0068400B" w:rsidRPr="00372B62" w:rsidRDefault="0068400B" w:rsidP="0068400B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lang w:eastAsia="pt-BR" w:bidi="ar-SA"/>
        </w:rPr>
      </w:pPr>
      <w:r w:rsidRPr="00D11C92">
        <w:rPr>
          <w:rFonts w:ascii="Arial" w:hAnsi="Arial" w:cs="Arial"/>
          <w:b/>
          <w:spacing w:val="12"/>
          <w:sz w:val="14"/>
          <w:szCs w:val="14"/>
        </w:rPr>
        <w:t>CÂMARA MUNICIPAL</w:t>
      </w:r>
      <w:r w:rsidRPr="00372B62">
        <w:rPr>
          <w:rFonts w:ascii="Arial" w:hAnsi="Arial" w:cs="Arial"/>
          <w:b/>
          <w:bCs/>
          <w:spacing w:val="12"/>
          <w:sz w:val="14"/>
          <w:szCs w:val="14"/>
        </w:rPr>
        <w:t xml:space="preserve"> DE MONTES CLAROS</w:t>
      </w:r>
    </w:p>
    <w:p w14:paraId="7F60AC64" w14:textId="4681654F" w:rsidR="00FF72AD" w:rsidRPr="00FF72AD" w:rsidRDefault="00FF72AD" w:rsidP="00FF72AD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F72A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Resolução nº20, de 12 de maio de 2026</w:t>
      </w:r>
    </w:p>
    <w:p w14:paraId="3AC27336" w14:textId="77777777" w:rsidR="00FF72AD" w:rsidRPr="00FF72AD" w:rsidRDefault="00FF72AD" w:rsidP="00FF72AD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B72396C" w14:textId="77777777" w:rsidR="00FF72AD" w:rsidRPr="00FF72AD" w:rsidRDefault="00FF72AD" w:rsidP="00FF72AD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F72A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Concede a Placa de Mérito em Inovação e Impacto Social à Fundação de Apoio ao Desenvolvimento do Ensino Superior do Norte de Minas FADENOR e dá outras providências</w:t>
      </w:r>
    </w:p>
    <w:p w14:paraId="15FBB289" w14:textId="77777777" w:rsidR="00FF72AD" w:rsidRPr="00FF72AD" w:rsidRDefault="00FF72AD" w:rsidP="00FF72AD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3FCDC8D" w14:textId="77777777" w:rsidR="00FF72AD" w:rsidRPr="00FF72AD" w:rsidRDefault="00FF72AD" w:rsidP="00FF72AD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F72A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 aprovou e seu presidente promulga a seguinte Resolução: </w:t>
      </w:r>
    </w:p>
    <w:p w14:paraId="46A6028F" w14:textId="77777777" w:rsidR="00FF72AD" w:rsidRPr="00FF72AD" w:rsidRDefault="00FF72AD" w:rsidP="00FF72AD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9BD132B" w14:textId="7DFF62A9" w:rsidR="00FF72AD" w:rsidRPr="00FF72AD" w:rsidRDefault="00FF72AD" w:rsidP="00FF72AD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F72A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1°</w:t>
      </w:r>
      <w:r w:rsidRPr="00FF72A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FF72A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Fica outorgada à </w:t>
      </w:r>
      <w:r w:rsidRPr="00FF72A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Fundação de Apoio ao Desenvolvimento do Ensino Superior do Norte de Minas/FADENOR</w:t>
      </w:r>
      <w:r w:rsidRPr="00FF72A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entidade privada de interesse coletivo, sem fins lucrativos, sediada no Município de Montes Claros/MG, a </w:t>
      </w:r>
      <w:r w:rsidRPr="00FF72A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Placa de Mérito em Inovação e Impacto Social</w:t>
      </w:r>
      <w:r w:rsidRPr="00FF72A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em reconhecimento pelos relevantes serviços prestados ao desenvolvimento da inovação, da educação, da inclusão social e da transformação social no Município de Montes Claros. </w:t>
      </w:r>
    </w:p>
    <w:p w14:paraId="1595560E" w14:textId="77777777" w:rsidR="00FF72AD" w:rsidRPr="00FF72AD" w:rsidRDefault="00FF72AD" w:rsidP="00FF72AD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D130D1D" w14:textId="2106182D" w:rsidR="00FF72AD" w:rsidRPr="00FF72AD" w:rsidRDefault="00FF72AD" w:rsidP="00FF72AD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F72A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2º</w:t>
      </w:r>
      <w:r w:rsidRPr="00FF72A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FF72A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entrega da honraria será realizada em reunião solene da Câmara Municipal de Montes Claros, em data a ser definida pela Mesa Diretora, observadas as disposições administrativas da Casa. </w:t>
      </w:r>
    </w:p>
    <w:p w14:paraId="7EEAC395" w14:textId="77777777" w:rsidR="00FF72AD" w:rsidRPr="00FF72AD" w:rsidRDefault="00FF72AD" w:rsidP="00FF72AD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F5E3839" w14:textId="1586582C" w:rsidR="00FF72AD" w:rsidRPr="00FF72AD" w:rsidRDefault="00FF72AD" w:rsidP="00FF72AD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F72A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3º</w:t>
      </w:r>
      <w:r w:rsidRPr="00FF72A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- </w:t>
      </w:r>
      <w:r w:rsidRPr="00FF72A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Esta Resolução entra em vigor na data de sua publicação. </w:t>
      </w:r>
    </w:p>
    <w:p w14:paraId="0E9E560C" w14:textId="77777777" w:rsidR="00FF72AD" w:rsidRPr="00FF72AD" w:rsidRDefault="00FF72AD" w:rsidP="00FF72AD">
      <w:pPr>
        <w:pStyle w:val="PargrafodaLista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0C1CD72" w14:textId="77777777" w:rsidR="00FF72AD" w:rsidRPr="00FF72AD" w:rsidRDefault="00FF72AD" w:rsidP="00FF72AD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5F36089" w14:textId="5D5E3714" w:rsidR="00FF72AD" w:rsidRPr="00FF72AD" w:rsidRDefault="00FF72AD" w:rsidP="00FF72AD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F72A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Claros, 12 de </w:t>
      </w:r>
      <w:r w:rsidRPr="00FF72A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maio</w:t>
      </w:r>
      <w:r w:rsidRPr="00FF72A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2026.</w:t>
      </w:r>
    </w:p>
    <w:p w14:paraId="44CB449B" w14:textId="77777777" w:rsidR="00FF72AD" w:rsidRPr="00FF72AD" w:rsidRDefault="00FF72AD" w:rsidP="00FF72AD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513CA2C" w14:textId="77777777" w:rsidR="00FF72AD" w:rsidRPr="00FF72AD" w:rsidRDefault="00FF72AD" w:rsidP="00FF72AD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F72A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233FC7FD" w14:textId="77777777" w:rsidR="00FF72AD" w:rsidRPr="00FF72AD" w:rsidRDefault="00FF72AD" w:rsidP="00FF72AD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F72A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60E7EBC2" w14:textId="77777777" w:rsidR="00FF72AD" w:rsidRPr="00FF72AD" w:rsidRDefault="00FF72AD" w:rsidP="00FF72AD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C4C49D1" w14:textId="77777777" w:rsidR="00FF72AD" w:rsidRPr="00FF72AD" w:rsidRDefault="00FF72AD" w:rsidP="00FF72AD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F72A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55B8B6AF" w14:textId="0273D130" w:rsidR="00FF72AD" w:rsidRPr="00FF72AD" w:rsidRDefault="00FF72AD" w:rsidP="00FF72AD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F72A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5DF156DD" w14:textId="77777777" w:rsidR="00FF72AD" w:rsidRPr="00FF72AD" w:rsidRDefault="00FF72AD" w:rsidP="00FF72AD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75F66D0" w14:textId="77777777" w:rsidR="00FF72AD" w:rsidRDefault="00FF72AD" w:rsidP="00FF72AD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lang w:eastAsia="pt-BR" w:bidi="ar-SA"/>
        </w:rPr>
      </w:pPr>
      <w:r w:rsidRPr="00D11C92">
        <w:rPr>
          <w:rFonts w:ascii="Arial" w:hAnsi="Arial" w:cs="Arial"/>
          <w:b/>
          <w:spacing w:val="12"/>
          <w:sz w:val="14"/>
          <w:szCs w:val="14"/>
        </w:rPr>
        <w:t>CÂMARA MUNICIPAL</w:t>
      </w:r>
      <w:r w:rsidRPr="00372B62">
        <w:rPr>
          <w:rFonts w:ascii="Arial" w:hAnsi="Arial" w:cs="Arial"/>
          <w:b/>
          <w:bCs/>
          <w:spacing w:val="12"/>
          <w:sz w:val="14"/>
          <w:szCs w:val="14"/>
        </w:rPr>
        <w:t xml:space="preserve"> DE MONTES CLAROS</w:t>
      </w:r>
    </w:p>
    <w:p w14:paraId="51F8247C" w14:textId="77777777" w:rsidR="00FF72AD" w:rsidRPr="00FF72AD" w:rsidRDefault="00FF72AD" w:rsidP="00FF72AD">
      <w:pPr>
        <w:pStyle w:val="PargrafodaLista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072A2614" w14:textId="358B3111" w:rsidR="00FF72AD" w:rsidRPr="00FF72AD" w:rsidRDefault="00FF72AD" w:rsidP="00FF72AD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lang w:eastAsia="pt-BR" w:bidi="ar-SA"/>
        </w:rPr>
      </w:pPr>
      <w:r w:rsidRPr="00FF72A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Resolução nº21, de 12 de maio de 2026</w:t>
      </w:r>
    </w:p>
    <w:p w14:paraId="0532D6EA" w14:textId="77777777" w:rsidR="00FF72AD" w:rsidRPr="00FF72AD" w:rsidRDefault="00FF72AD" w:rsidP="00FF72AD">
      <w:pPr>
        <w:pStyle w:val="PargrafodaLista"/>
        <w:widowControl/>
        <w:suppressAutoHyphens w:val="0"/>
        <w:spacing w:before="100" w:beforeAutospacing="1"/>
        <w:ind w:left="0"/>
        <w:textAlignment w:val="auto"/>
        <w:rPr>
          <w:rFonts w:ascii="Liberation Serif" w:eastAsia="Times New Roman" w:hAnsi="Liberation Serif" w:cs="Liberation Serif"/>
          <w:b/>
          <w:bCs/>
          <w:kern w:val="0"/>
          <w:lang w:eastAsia="pt-BR" w:bidi="ar-SA"/>
        </w:rPr>
      </w:pPr>
      <w:r w:rsidRPr="00FF72A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Concede Título de Cidadão Honorário ao sr. Eros Ferreira Biondini</w:t>
      </w:r>
    </w:p>
    <w:p w14:paraId="5895ABB3" w14:textId="77777777" w:rsidR="00FF72AD" w:rsidRPr="00FF72AD" w:rsidRDefault="00FF72AD" w:rsidP="00FF72AD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924B019" w14:textId="0A746131" w:rsidR="00FF72AD" w:rsidRPr="00FF72AD" w:rsidRDefault="00FF72AD" w:rsidP="00FF72AD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F72A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 aprovou e seu presidente promulga a seguinte Resolução: </w:t>
      </w:r>
    </w:p>
    <w:p w14:paraId="2DC14834" w14:textId="77777777" w:rsidR="00FF72AD" w:rsidRPr="00FF72AD" w:rsidRDefault="00FF72AD" w:rsidP="00FF72AD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641488E" w14:textId="52DCF116" w:rsidR="00FF72AD" w:rsidRPr="00FF72AD" w:rsidRDefault="00FF72AD" w:rsidP="00FF72AD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F72A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1°</w:t>
      </w:r>
      <w:r w:rsidRPr="00FF72A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FF72A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Fica outorgado ao Missionário e Deputado Federal, </w:t>
      </w:r>
      <w:r w:rsidRPr="00FF72A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Eros Ferreira Biondini, o Título de Cidadão Honorário de Montes Claros (MG),</w:t>
      </w:r>
      <w:r w:rsidRPr="00FF72A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pelos seus relevantes serviços prestados a este Município. </w:t>
      </w:r>
    </w:p>
    <w:p w14:paraId="0119B3BC" w14:textId="77777777" w:rsidR="00FF72AD" w:rsidRPr="00FF72AD" w:rsidRDefault="00FF72AD" w:rsidP="00FF72AD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3F93B28" w14:textId="5210E580" w:rsidR="00FF72AD" w:rsidRPr="00FF72AD" w:rsidRDefault="00FF72AD" w:rsidP="00FF72AD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F72A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2°</w:t>
      </w:r>
      <w:r w:rsidRPr="00FF72A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- </w:t>
      </w:r>
      <w:r w:rsidRPr="00FF72A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Esta Resolução entra em vigor na data da sua publicação. </w:t>
      </w:r>
    </w:p>
    <w:p w14:paraId="7886EFA8" w14:textId="77777777" w:rsidR="00FF72AD" w:rsidRPr="00FF72AD" w:rsidRDefault="00FF72AD" w:rsidP="00FF72AD">
      <w:pPr>
        <w:pStyle w:val="PargrafodaLista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D412DCC" w14:textId="77777777" w:rsidR="00FF72AD" w:rsidRPr="00FF72AD" w:rsidRDefault="00FF72AD" w:rsidP="00FF72AD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6DBF19E" w14:textId="23D701FF" w:rsidR="00FF72AD" w:rsidRPr="00FF72AD" w:rsidRDefault="00FF72AD" w:rsidP="00FF72AD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F72A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Claros, 12 de </w:t>
      </w:r>
      <w:r w:rsidRPr="00FF72A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maio</w:t>
      </w:r>
      <w:r w:rsidRPr="00FF72A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2026.</w:t>
      </w:r>
    </w:p>
    <w:p w14:paraId="2ED110A4" w14:textId="77777777" w:rsidR="00FF72AD" w:rsidRPr="00FF72AD" w:rsidRDefault="00FF72AD" w:rsidP="00FF72AD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578400B" w14:textId="77777777" w:rsidR="00FF72AD" w:rsidRPr="00FF72AD" w:rsidRDefault="00FF72AD" w:rsidP="00FF72AD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F72A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113D9F05" w14:textId="77777777" w:rsidR="00FF72AD" w:rsidRPr="00FF72AD" w:rsidRDefault="00FF72AD" w:rsidP="00FF72AD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F72A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040A3F10" w14:textId="77777777" w:rsidR="00FF72AD" w:rsidRPr="00FF72AD" w:rsidRDefault="00FF72AD" w:rsidP="00FF72AD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821FDCA" w14:textId="77777777" w:rsidR="00FF72AD" w:rsidRPr="00FF72AD" w:rsidRDefault="00FF72AD" w:rsidP="00FF72AD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F72A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6B11F1F7" w14:textId="489CE8B4" w:rsidR="00FF72AD" w:rsidRPr="00FF72AD" w:rsidRDefault="00FF72AD" w:rsidP="00FF72AD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F72A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1B5F5B27" w14:textId="77777777" w:rsidR="00FF72AD" w:rsidRPr="00FF72AD" w:rsidRDefault="00FF72AD" w:rsidP="00FF72AD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438B70B" w14:textId="77777777" w:rsidR="00FF72AD" w:rsidRPr="00FF72AD" w:rsidRDefault="00FF72AD" w:rsidP="00FF72AD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contextualSpacing w:val="0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89A5F14" w14:textId="77777777" w:rsidR="00FF72AD" w:rsidRPr="00FF72AD" w:rsidRDefault="00FF72AD" w:rsidP="00FF72AD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contextualSpacing w:val="0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</w:p>
    <w:p w14:paraId="2C9F9762" w14:textId="77777777" w:rsidR="00FF72AD" w:rsidRPr="00FF72AD" w:rsidRDefault="00FF72AD" w:rsidP="00FF72AD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contextualSpacing w:val="0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63DC1C6" w14:textId="528A20F5" w:rsidR="00C619F4" w:rsidRPr="008B0534" w:rsidRDefault="00C619F4" w:rsidP="00383FD4">
      <w:pPr>
        <w:widowControl/>
        <w:suppressAutoHyphens w:val="0"/>
        <w:spacing w:before="100" w:beforeAutospacing="1"/>
        <w:jc w:val="center"/>
        <w:textAlignment w:val="auto"/>
        <w:rPr>
          <w:rFonts w:ascii="Arial" w:hAnsi="Arial" w:cs="Arial"/>
          <w:b/>
          <w:bCs/>
          <w:sz w:val="14"/>
          <w:szCs w:val="14"/>
        </w:rPr>
      </w:pPr>
    </w:p>
    <w:sectPr w:rsidR="00C619F4" w:rsidRPr="008B0534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533CF2" w14:textId="77777777" w:rsidR="003B543A" w:rsidRDefault="003B543A">
      <w:r>
        <w:separator/>
      </w:r>
    </w:p>
  </w:endnote>
  <w:endnote w:type="continuationSeparator" w:id="0">
    <w:p w14:paraId="44A18415" w14:textId="77777777" w:rsidR="003B543A" w:rsidRDefault="003B5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89574E" w14:textId="77777777" w:rsidR="003B543A" w:rsidRDefault="003B543A">
      <w:r>
        <w:separator/>
      </w:r>
    </w:p>
  </w:footnote>
  <w:footnote w:type="continuationSeparator" w:id="0">
    <w:p w14:paraId="43D9FB05" w14:textId="77777777" w:rsidR="003B543A" w:rsidRDefault="003B5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308EA"/>
    <w:rsid w:val="0003245C"/>
    <w:rsid w:val="0004058B"/>
    <w:rsid w:val="0005030B"/>
    <w:rsid w:val="00060DEC"/>
    <w:rsid w:val="0008651C"/>
    <w:rsid w:val="00090AC0"/>
    <w:rsid w:val="000B51A5"/>
    <w:rsid w:val="000B5611"/>
    <w:rsid w:val="000C3073"/>
    <w:rsid w:val="000C3F25"/>
    <w:rsid w:val="000F1C5B"/>
    <w:rsid w:val="000F1FD7"/>
    <w:rsid w:val="0012785D"/>
    <w:rsid w:val="00130287"/>
    <w:rsid w:val="0013030C"/>
    <w:rsid w:val="001443FB"/>
    <w:rsid w:val="00154390"/>
    <w:rsid w:val="001619A0"/>
    <w:rsid w:val="001763B4"/>
    <w:rsid w:val="00183A1C"/>
    <w:rsid w:val="001935F7"/>
    <w:rsid w:val="00197FA4"/>
    <w:rsid w:val="001A222E"/>
    <w:rsid w:val="001A319A"/>
    <w:rsid w:val="001C43B1"/>
    <w:rsid w:val="001D174C"/>
    <w:rsid w:val="001D2E51"/>
    <w:rsid w:val="001E46C4"/>
    <w:rsid w:val="0022454B"/>
    <w:rsid w:val="00232922"/>
    <w:rsid w:val="0024215F"/>
    <w:rsid w:val="00264D22"/>
    <w:rsid w:val="00293BFA"/>
    <w:rsid w:val="002947B2"/>
    <w:rsid w:val="00294DC4"/>
    <w:rsid w:val="002A57C1"/>
    <w:rsid w:val="002B0DBA"/>
    <w:rsid w:val="002F300E"/>
    <w:rsid w:val="003028A2"/>
    <w:rsid w:val="00304BFB"/>
    <w:rsid w:val="00306BF7"/>
    <w:rsid w:val="00317984"/>
    <w:rsid w:val="003263CC"/>
    <w:rsid w:val="0033043C"/>
    <w:rsid w:val="00331F91"/>
    <w:rsid w:val="00334CA3"/>
    <w:rsid w:val="00336394"/>
    <w:rsid w:val="00337399"/>
    <w:rsid w:val="003515C4"/>
    <w:rsid w:val="00352AFB"/>
    <w:rsid w:val="003620C4"/>
    <w:rsid w:val="00372B62"/>
    <w:rsid w:val="00381565"/>
    <w:rsid w:val="00382957"/>
    <w:rsid w:val="00383F7A"/>
    <w:rsid w:val="00383FD4"/>
    <w:rsid w:val="003843A4"/>
    <w:rsid w:val="00391603"/>
    <w:rsid w:val="003B2BAE"/>
    <w:rsid w:val="003B543A"/>
    <w:rsid w:val="003C0B28"/>
    <w:rsid w:val="003D57AA"/>
    <w:rsid w:val="003E1749"/>
    <w:rsid w:val="003F5CF6"/>
    <w:rsid w:val="004122F3"/>
    <w:rsid w:val="0043048E"/>
    <w:rsid w:val="00432521"/>
    <w:rsid w:val="00453BD2"/>
    <w:rsid w:val="00453E6B"/>
    <w:rsid w:val="00455E80"/>
    <w:rsid w:val="00482FF9"/>
    <w:rsid w:val="00494887"/>
    <w:rsid w:val="004952C2"/>
    <w:rsid w:val="00495F61"/>
    <w:rsid w:val="004A3520"/>
    <w:rsid w:val="004B4058"/>
    <w:rsid w:val="004C5A17"/>
    <w:rsid w:val="004C7270"/>
    <w:rsid w:val="004D3278"/>
    <w:rsid w:val="004D73B7"/>
    <w:rsid w:val="004E1110"/>
    <w:rsid w:val="004E196D"/>
    <w:rsid w:val="004E7244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35196"/>
    <w:rsid w:val="005455C2"/>
    <w:rsid w:val="00581753"/>
    <w:rsid w:val="00592680"/>
    <w:rsid w:val="005A3A9E"/>
    <w:rsid w:val="005B5F90"/>
    <w:rsid w:val="005D77A9"/>
    <w:rsid w:val="00603DF2"/>
    <w:rsid w:val="0060559C"/>
    <w:rsid w:val="006151D7"/>
    <w:rsid w:val="00616F44"/>
    <w:rsid w:val="006202F7"/>
    <w:rsid w:val="00623CDD"/>
    <w:rsid w:val="00637499"/>
    <w:rsid w:val="00640749"/>
    <w:rsid w:val="006452B7"/>
    <w:rsid w:val="0065555D"/>
    <w:rsid w:val="00676AF0"/>
    <w:rsid w:val="0068400B"/>
    <w:rsid w:val="00694210"/>
    <w:rsid w:val="006A7A51"/>
    <w:rsid w:val="006C5B50"/>
    <w:rsid w:val="006D45F1"/>
    <w:rsid w:val="00717CCE"/>
    <w:rsid w:val="00725559"/>
    <w:rsid w:val="00766DBB"/>
    <w:rsid w:val="007968B1"/>
    <w:rsid w:val="00797176"/>
    <w:rsid w:val="007A14D0"/>
    <w:rsid w:val="007D46EF"/>
    <w:rsid w:val="007D4C9D"/>
    <w:rsid w:val="007E019F"/>
    <w:rsid w:val="007F57B6"/>
    <w:rsid w:val="008041A8"/>
    <w:rsid w:val="00831965"/>
    <w:rsid w:val="00841A3E"/>
    <w:rsid w:val="008454A1"/>
    <w:rsid w:val="008615EC"/>
    <w:rsid w:val="00886F3F"/>
    <w:rsid w:val="00893AA9"/>
    <w:rsid w:val="008A526C"/>
    <w:rsid w:val="008B0534"/>
    <w:rsid w:val="008E105D"/>
    <w:rsid w:val="008E7D90"/>
    <w:rsid w:val="008F4390"/>
    <w:rsid w:val="008F6F38"/>
    <w:rsid w:val="009153DB"/>
    <w:rsid w:val="00926062"/>
    <w:rsid w:val="00927F52"/>
    <w:rsid w:val="009428C8"/>
    <w:rsid w:val="009508D5"/>
    <w:rsid w:val="00950F68"/>
    <w:rsid w:val="009522A2"/>
    <w:rsid w:val="009766C6"/>
    <w:rsid w:val="009A4E3A"/>
    <w:rsid w:val="009B283C"/>
    <w:rsid w:val="009B7A12"/>
    <w:rsid w:val="009C045D"/>
    <w:rsid w:val="009E50C2"/>
    <w:rsid w:val="009E7BCF"/>
    <w:rsid w:val="009F494F"/>
    <w:rsid w:val="009F49C0"/>
    <w:rsid w:val="009F7C42"/>
    <w:rsid w:val="00A00E22"/>
    <w:rsid w:val="00A13AFA"/>
    <w:rsid w:val="00A36E30"/>
    <w:rsid w:val="00A44179"/>
    <w:rsid w:val="00A55707"/>
    <w:rsid w:val="00A57600"/>
    <w:rsid w:val="00A93B99"/>
    <w:rsid w:val="00AA666C"/>
    <w:rsid w:val="00AB19C6"/>
    <w:rsid w:val="00AB503F"/>
    <w:rsid w:val="00AC6200"/>
    <w:rsid w:val="00AD309A"/>
    <w:rsid w:val="00AE2C7C"/>
    <w:rsid w:val="00B33772"/>
    <w:rsid w:val="00B35CBA"/>
    <w:rsid w:val="00B4129C"/>
    <w:rsid w:val="00B42577"/>
    <w:rsid w:val="00B53CB0"/>
    <w:rsid w:val="00B637E5"/>
    <w:rsid w:val="00B662A3"/>
    <w:rsid w:val="00B7113D"/>
    <w:rsid w:val="00B746E4"/>
    <w:rsid w:val="00B76E6B"/>
    <w:rsid w:val="00B8247C"/>
    <w:rsid w:val="00B95481"/>
    <w:rsid w:val="00BA45FC"/>
    <w:rsid w:val="00BA61D8"/>
    <w:rsid w:val="00BC2B53"/>
    <w:rsid w:val="00BD1697"/>
    <w:rsid w:val="00BD3CBD"/>
    <w:rsid w:val="00BE1863"/>
    <w:rsid w:val="00BF1AAC"/>
    <w:rsid w:val="00BF7624"/>
    <w:rsid w:val="00C11D4C"/>
    <w:rsid w:val="00C1247D"/>
    <w:rsid w:val="00C3248E"/>
    <w:rsid w:val="00C619F4"/>
    <w:rsid w:val="00C67959"/>
    <w:rsid w:val="00C97E45"/>
    <w:rsid w:val="00CA7F75"/>
    <w:rsid w:val="00CB3D9F"/>
    <w:rsid w:val="00CB6FB8"/>
    <w:rsid w:val="00CC7C18"/>
    <w:rsid w:val="00CD2F54"/>
    <w:rsid w:val="00D02572"/>
    <w:rsid w:val="00D11C92"/>
    <w:rsid w:val="00D1614A"/>
    <w:rsid w:val="00D1645F"/>
    <w:rsid w:val="00D22F76"/>
    <w:rsid w:val="00D27485"/>
    <w:rsid w:val="00D30854"/>
    <w:rsid w:val="00D372BD"/>
    <w:rsid w:val="00D41AC4"/>
    <w:rsid w:val="00D519C4"/>
    <w:rsid w:val="00D54990"/>
    <w:rsid w:val="00D56C5A"/>
    <w:rsid w:val="00D73B45"/>
    <w:rsid w:val="00D836FD"/>
    <w:rsid w:val="00D8660F"/>
    <w:rsid w:val="00D87CA9"/>
    <w:rsid w:val="00D908F6"/>
    <w:rsid w:val="00D90B1C"/>
    <w:rsid w:val="00D974BC"/>
    <w:rsid w:val="00DA2544"/>
    <w:rsid w:val="00DB5819"/>
    <w:rsid w:val="00DB5F78"/>
    <w:rsid w:val="00DC43F6"/>
    <w:rsid w:val="00DD7DC9"/>
    <w:rsid w:val="00DE79F9"/>
    <w:rsid w:val="00DF4046"/>
    <w:rsid w:val="00DF50A7"/>
    <w:rsid w:val="00E340A5"/>
    <w:rsid w:val="00E3522F"/>
    <w:rsid w:val="00E35F86"/>
    <w:rsid w:val="00E37C84"/>
    <w:rsid w:val="00E62F0A"/>
    <w:rsid w:val="00E65D0E"/>
    <w:rsid w:val="00E7351E"/>
    <w:rsid w:val="00E742D8"/>
    <w:rsid w:val="00E90F12"/>
    <w:rsid w:val="00E94751"/>
    <w:rsid w:val="00E95991"/>
    <w:rsid w:val="00E974C8"/>
    <w:rsid w:val="00EB050D"/>
    <w:rsid w:val="00EB3A05"/>
    <w:rsid w:val="00EC268F"/>
    <w:rsid w:val="00EE038A"/>
    <w:rsid w:val="00EF0C3B"/>
    <w:rsid w:val="00F06568"/>
    <w:rsid w:val="00F2238E"/>
    <w:rsid w:val="00F273AF"/>
    <w:rsid w:val="00F34EEB"/>
    <w:rsid w:val="00F5008D"/>
    <w:rsid w:val="00F53D8D"/>
    <w:rsid w:val="00F65BC6"/>
    <w:rsid w:val="00F772C2"/>
    <w:rsid w:val="00F84F21"/>
    <w:rsid w:val="00FA23D1"/>
    <w:rsid w:val="00FA50AF"/>
    <w:rsid w:val="00FC0FE0"/>
    <w:rsid w:val="00FF002F"/>
    <w:rsid w:val="00FF1BA6"/>
    <w:rsid w:val="00FF695F"/>
    <w:rsid w:val="00FF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4057">
      <w:bodyDiv w:val="1"/>
      <w:marLeft w:val="0"/>
      <w:marRight w:val="0"/>
      <w:marTop w:val="0"/>
      <w:marBottom w:val="0"/>
      <w:divBdr>
        <w:top w:val="single" w:sz="6" w:space="11" w:color="000000"/>
        <w:left w:val="single" w:sz="6" w:space="25" w:color="000000"/>
        <w:bottom w:val="single" w:sz="6" w:space="6" w:color="000000"/>
        <w:right w:val="single" w:sz="6" w:space="25" w:color="000000"/>
      </w:divBdr>
    </w:div>
    <w:div w:id="20679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611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13</cp:revision>
  <dcterms:created xsi:type="dcterms:W3CDTF">2026-05-11T16:01:00Z</dcterms:created>
  <dcterms:modified xsi:type="dcterms:W3CDTF">2026-05-12T17:07:00Z</dcterms:modified>
  <dc:language>pt-BR</dc:language>
</cp:coreProperties>
</file>