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BBCFC7" w14:textId="77777777" w:rsidR="00D27485" w:rsidRDefault="00CA7F75" w:rsidP="00B447B9">
      <w:pPr>
        <w:contextualSpacing/>
        <w:mirrorIndents/>
        <w:jc w:val="center"/>
        <w:rPr>
          <w:rFonts w:ascii="Arial" w:hAnsi="Arial"/>
          <w:sz w:val="14"/>
          <w:szCs w:val="14"/>
        </w:rPr>
      </w:pPr>
      <w:r>
        <w:rPr>
          <w:rFonts w:ascii="Arial" w:hAnsi="Arial" w:cs="Times New Roman"/>
          <w:b/>
          <w:bCs/>
          <w:spacing w:val="12"/>
          <w:sz w:val="14"/>
          <w:szCs w:val="14"/>
        </w:rPr>
        <w:t>CÂMARA</w:t>
      </w:r>
      <w:r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Times New Roman"/>
          <w:b/>
          <w:bCs/>
          <w:spacing w:val="12"/>
          <w:sz w:val="14"/>
          <w:szCs w:val="14"/>
        </w:rPr>
        <w:t>MUNICIPAL</w:t>
      </w:r>
      <w:r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Times New Roman"/>
          <w:b/>
          <w:bCs/>
          <w:spacing w:val="12"/>
          <w:sz w:val="14"/>
          <w:szCs w:val="14"/>
        </w:rPr>
        <w:t>DE</w:t>
      </w:r>
      <w:r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Times New Roman"/>
          <w:b/>
          <w:bCs/>
          <w:spacing w:val="12"/>
          <w:sz w:val="14"/>
          <w:szCs w:val="14"/>
        </w:rPr>
        <w:t>MONTES</w:t>
      </w:r>
      <w:r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Times New Roman"/>
          <w:b/>
          <w:bCs/>
          <w:spacing w:val="12"/>
          <w:sz w:val="14"/>
          <w:szCs w:val="14"/>
        </w:rPr>
        <w:t>CLAROS</w:t>
      </w:r>
    </w:p>
    <w:p w14:paraId="56D91524" w14:textId="62B5DC7C" w:rsidR="0011685D" w:rsidRDefault="00CA7F75" w:rsidP="00B447B9">
      <w:pPr>
        <w:pStyle w:val="Ttulo3"/>
        <w:numPr>
          <w:ilvl w:val="0"/>
          <w:numId w:val="0"/>
        </w:numPr>
        <w:spacing w:before="0" w:after="0"/>
        <w:contextualSpacing/>
        <w:mirrorIndents/>
        <w:rPr>
          <w:rFonts w:ascii="Arial" w:hAnsi="Arial" w:cs="Arial"/>
          <w:spacing w:val="20"/>
          <w:sz w:val="14"/>
          <w:szCs w:val="14"/>
        </w:rPr>
      </w:pPr>
      <w:r>
        <w:rPr>
          <w:rFonts w:ascii="Arial" w:hAnsi="Arial" w:cs="Arial"/>
          <w:spacing w:val="20"/>
          <w:sz w:val="14"/>
          <w:szCs w:val="14"/>
        </w:rPr>
        <w:t>PORTARIA Nº</w:t>
      </w:r>
      <w:r w:rsidR="0011685D">
        <w:rPr>
          <w:rFonts w:ascii="Arial" w:hAnsi="Arial" w:cs="Arial"/>
          <w:spacing w:val="20"/>
          <w:sz w:val="14"/>
          <w:szCs w:val="14"/>
        </w:rPr>
        <w:t>1</w:t>
      </w:r>
      <w:r w:rsidR="001202D0">
        <w:rPr>
          <w:rFonts w:ascii="Arial" w:hAnsi="Arial" w:cs="Arial"/>
          <w:spacing w:val="20"/>
          <w:sz w:val="14"/>
          <w:szCs w:val="14"/>
        </w:rPr>
        <w:t>21</w:t>
      </w:r>
      <w:r>
        <w:rPr>
          <w:rFonts w:ascii="Arial" w:hAnsi="Arial" w:cs="Arial"/>
          <w:spacing w:val="20"/>
          <w:sz w:val="14"/>
          <w:szCs w:val="14"/>
        </w:rPr>
        <w:t>/2025</w:t>
      </w:r>
    </w:p>
    <w:p w14:paraId="55371241" w14:textId="01B1311D" w:rsidR="001202D0" w:rsidRDefault="001202D0" w:rsidP="00B447B9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  <w:r w:rsidRPr="001202D0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O Presidente da Câmara Municipal de Montes Claros (MG), no uso de suas atribuições legais e tendo em vista o disposto nas Resoluções nº15/1999, nº24/2002, nº125/2006, nas Leis Municipais nº3.002/2002, nº3.074/2002, nº3.906/2008, nº5.656/2024, nº5.786/2025 e demais legislações em </w:t>
      </w:r>
      <w:r w:rsidRPr="001202D0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Vigor</w:t>
      </w:r>
      <w:r w:rsidRPr="00B447B9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,</w:t>
      </w:r>
      <w:r w:rsidRPr="00B447B9">
        <w:rPr>
          <w:rFonts w:ascii="Arial" w:eastAsia="Times New Roman" w:hAnsi="Arial" w:cs="Arial"/>
          <w:spacing w:val="20"/>
          <w:kern w:val="0"/>
          <w:sz w:val="14"/>
          <w:szCs w:val="14"/>
          <w:lang w:eastAsia="pt-BR" w:bidi="ar-SA"/>
        </w:rPr>
        <w:t xml:space="preserve"> RESOLVE</w:t>
      </w:r>
      <w:r w:rsidRPr="001202D0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:</w:t>
      </w:r>
    </w:p>
    <w:p w14:paraId="05B5DB56" w14:textId="77777777" w:rsidR="00213319" w:rsidRPr="001202D0" w:rsidRDefault="00213319" w:rsidP="00B447B9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3CC42F9D" w14:textId="2CAC35C2" w:rsidR="001202D0" w:rsidRDefault="001202D0" w:rsidP="00B447B9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  <w:r w:rsidRPr="001202D0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1º</w:t>
      </w:r>
      <w:r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1202D0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Definir a estrutura do gabinete do </w:t>
      </w:r>
      <w:r w:rsidRPr="001202D0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</w:t>
      </w:r>
      <w:r w:rsidRPr="001202D0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</w:t>
      </w:r>
      <w:r w:rsidRPr="001202D0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Paulo César Landim Miranda</w:t>
      </w:r>
      <w:r w:rsidRPr="001202D0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conforme descrito a seguir: 01 cargo de assessor parlamentar G-161, 170 pontos; 01 cargo de assessor parlamentar G-141, 150 pontos; 04 cargos de assessor parlamentar G-101, 110 pontos. </w:t>
      </w:r>
      <w:r w:rsidRPr="001202D0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Total de pontos: 760.</w:t>
      </w:r>
    </w:p>
    <w:p w14:paraId="659710D5" w14:textId="77777777" w:rsidR="00213319" w:rsidRPr="001202D0" w:rsidRDefault="00213319" w:rsidP="00B447B9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4D63785F" w14:textId="6F6DA344" w:rsidR="001202D0" w:rsidRDefault="001202D0" w:rsidP="00B447B9">
      <w:pPr>
        <w:widowControl/>
        <w:suppressAutoHyphens w:val="0"/>
        <w:spacing w:before="100" w:beforeAutospacing="1"/>
        <w:ind w:right="57"/>
        <w:contextualSpacing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1202D0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2º</w:t>
      </w:r>
      <w:r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1202D0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Definir, a partir de 09 (nove) de abril de 2025, a pontuação do cargo de assessor parlamentar da servidora a seguir, lotada no gabinete do</w:t>
      </w:r>
      <w:r w:rsidRPr="001202D0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 vereador</w:t>
      </w:r>
      <w:r w:rsidRPr="001202D0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</w:t>
      </w:r>
      <w:r w:rsidRPr="001202D0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Paulo César Landim Miranda</w:t>
      </w:r>
      <w:r w:rsidRPr="001202D0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: </w:t>
      </w:r>
      <w:r w:rsidRPr="001202D0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Gabriele Costa Rocha</w:t>
      </w:r>
      <w:r w:rsidRPr="001202D0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nível G-161, 170 pontos.</w:t>
      </w:r>
    </w:p>
    <w:p w14:paraId="5C1D4ECE" w14:textId="77777777" w:rsidR="00213319" w:rsidRPr="001202D0" w:rsidRDefault="00213319" w:rsidP="00B447B9">
      <w:pPr>
        <w:widowControl/>
        <w:suppressAutoHyphens w:val="0"/>
        <w:spacing w:before="100" w:beforeAutospacing="1"/>
        <w:ind w:right="57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7C0DA249" w14:textId="012BEB99" w:rsidR="001202D0" w:rsidRDefault="001202D0" w:rsidP="00B447B9">
      <w:pPr>
        <w:widowControl/>
        <w:suppressAutoHyphens w:val="0"/>
        <w:spacing w:before="100" w:beforeAutospacing="1"/>
        <w:ind w:right="57"/>
        <w:contextualSpacing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1202D0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3º</w:t>
      </w:r>
      <w:r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1202D0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A presente portaria entra em vigor na data de sua publicação no lugar de costume.</w:t>
      </w:r>
    </w:p>
    <w:p w14:paraId="0CFA030F" w14:textId="77777777" w:rsidR="00213319" w:rsidRPr="001202D0" w:rsidRDefault="00213319" w:rsidP="00B447B9">
      <w:pPr>
        <w:widowControl/>
        <w:suppressAutoHyphens w:val="0"/>
        <w:spacing w:before="100" w:beforeAutospacing="1"/>
        <w:ind w:right="57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39DF7699" w14:textId="77777777" w:rsidR="00D27485" w:rsidRDefault="00CA7F75" w:rsidP="00B447B9">
      <w:pPr>
        <w:contextualSpacing/>
        <w:mirrorIndents/>
      </w:pPr>
      <w:r>
        <w:rPr>
          <w:rFonts w:ascii="Arial" w:hAnsi="Arial"/>
          <w:b/>
          <w:bCs/>
          <w:sz w:val="14"/>
          <w:szCs w:val="14"/>
        </w:rPr>
        <w:t>PUBLIQUE-SE E CUMPRA-SE</w:t>
      </w:r>
    </w:p>
    <w:p w14:paraId="4CD5A293" w14:textId="77777777" w:rsidR="00D27485" w:rsidRDefault="00D27485" w:rsidP="00B447B9">
      <w:pPr>
        <w:numPr>
          <w:ilvl w:val="0"/>
          <w:numId w:val="2"/>
        </w:numPr>
        <w:contextualSpacing/>
        <w:mirrorIndents/>
        <w:rPr>
          <w:rFonts w:ascii="Arial" w:hAnsi="Arial"/>
          <w:b/>
          <w:bCs/>
          <w:sz w:val="14"/>
          <w:szCs w:val="14"/>
        </w:rPr>
      </w:pPr>
    </w:p>
    <w:p w14:paraId="627D01FF" w14:textId="2D9F494C" w:rsidR="001A319A" w:rsidRDefault="001A319A" w:rsidP="00B447B9">
      <w:pPr>
        <w:pStyle w:val="Normal2"/>
        <w:numPr>
          <w:ilvl w:val="0"/>
          <w:numId w:val="2"/>
        </w:numPr>
        <w:ind w:firstLine="709"/>
        <w:contextualSpacing/>
        <w:mirrorIndents/>
        <w:jc w:val="center"/>
      </w:pPr>
      <w:r>
        <w:rPr>
          <w:rFonts w:ascii="Arial" w:hAnsi="Arial" w:cs="Arial"/>
          <w:sz w:val="14"/>
          <w:szCs w:val="14"/>
        </w:rPr>
        <w:t xml:space="preserve">Câmara Municipal de Montes Claros, </w:t>
      </w:r>
      <w:r w:rsidR="001202D0">
        <w:rPr>
          <w:rFonts w:ascii="Arial" w:hAnsi="Arial" w:cs="Arial"/>
          <w:sz w:val="14"/>
          <w:szCs w:val="14"/>
        </w:rPr>
        <w:t>10</w:t>
      </w:r>
      <w:r>
        <w:rPr>
          <w:rFonts w:ascii="Arial" w:hAnsi="Arial" w:cs="Arial"/>
          <w:sz w:val="14"/>
          <w:szCs w:val="14"/>
        </w:rPr>
        <w:t xml:space="preserve"> de </w:t>
      </w:r>
      <w:r w:rsidR="00E41839">
        <w:rPr>
          <w:rFonts w:ascii="Arial" w:hAnsi="Arial" w:cs="Arial"/>
          <w:sz w:val="14"/>
          <w:szCs w:val="14"/>
        </w:rPr>
        <w:t>abril</w:t>
      </w:r>
      <w:r>
        <w:rPr>
          <w:rFonts w:ascii="Arial" w:hAnsi="Arial" w:cs="Arial"/>
          <w:sz w:val="14"/>
          <w:szCs w:val="14"/>
        </w:rPr>
        <w:t xml:space="preserve"> de 2025.</w:t>
      </w:r>
    </w:p>
    <w:p w14:paraId="70C28DFE" w14:textId="77777777" w:rsidR="001A319A" w:rsidRDefault="001A319A" w:rsidP="00B447B9">
      <w:pPr>
        <w:pStyle w:val="Normal2"/>
        <w:numPr>
          <w:ilvl w:val="0"/>
          <w:numId w:val="2"/>
        </w:numPr>
        <w:ind w:firstLine="709"/>
        <w:contextualSpacing/>
        <w:mirrorIndents/>
        <w:jc w:val="center"/>
        <w:rPr>
          <w:rFonts w:ascii="Arial" w:hAnsi="Arial" w:cs="Arial"/>
          <w:b/>
          <w:caps/>
          <w:sz w:val="14"/>
          <w:szCs w:val="14"/>
        </w:rPr>
      </w:pPr>
    </w:p>
    <w:p w14:paraId="57EED7D9" w14:textId="77777777" w:rsidR="00D27485" w:rsidRDefault="00CA7F75" w:rsidP="00B447B9">
      <w:pPr>
        <w:numPr>
          <w:ilvl w:val="0"/>
          <w:numId w:val="2"/>
        </w:num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  <w:r>
        <w:rPr>
          <w:rFonts w:ascii="Arial" w:hAnsi="Arial"/>
          <w:b/>
          <w:bCs/>
          <w:sz w:val="14"/>
          <w:szCs w:val="14"/>
        </w:rPr>
        <w:t>Martins Lima Filho</w:t>
      </w:r>
    </w:p>
    <w:p w14:paraId="00DB7B8C" w14:textId="19131062" w:rsidR="00D27485" w:rsidRDefault="00CA7F75" w:rsidP="00B447B9">
      <w:pPr>
        <w:numPr>
          <w:ilvl w:val="0"/>
          <w:numId w:val="2"/>
        </w:num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  <w:r>
        <w:rPr>
          <w:rFonts w:ascii="Arial" w:hAnsi="Arial"/>
          <w:b/>
          <w:bCs/>
          <w:sz w:val="14"/>
          <w:szCs w:val="14"/>
        </w:rPr>
        <w:t>Presidente da Câmara</w:t>
      </w:r>
    </w:p>
    <w:p w14:paraId="0B683F25" w14:textId="77777777" w:rsidR="00D87CA9" w:rsidRDefault="00D87CA9" w:rsidP="001202D0">
      <w:pPr>
        <w:numPr>
          <w:ilvl w:val="0"/>
          <w:numId w:val="2"/>
        </w:num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</w:p>
    <w:p w14:paraId="732F6830" w14:textId="77777777" w:rsidR="00D27485" w:rsidRPr="001A319A" w:rsidRDefault="00CA7F75" w:rsidP="00D87CA9">
      <w:pPr>
        <w:numPr>
          <w:ilvl w:val="0"/>
          <w:numId w:val="2"/>
        </w:numPr>
        <w:spacing w:line="360" w:lineRule="auto"/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  <w:r w:rsidRPr="001A319A">
        <w:rPr>
          <w:rFonts w:ascii="Arial" w:hAnsi="Arial" w:cs="Times New Roman"/>
          <w:b/>
          <w:bCs/>
          <w:spacing w:val="12"/>
          <w:sz w:val="14"/>
          <w:szCs w:val="14"/>
        </w:rPr>
        <w:t>CÂMARA</w:t>
      </w:r>
      <w:r w:rsidRPr="001A319A"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 w:rsidRPr="001A319A">
        <w:rPr>
          <w:rFonts w:ascii="Arial" w:hAnsi="Arial" w:cs="Times New Roman"/>
          <w:b/>
          <w:bCs/>
          <w:spacing w:val="12"/>
          <w:sz w:val="14"/>
          <w:szCs w:val="14"/>
        </w:rPr>
        <w:t>MUNICIPAL</w:t>
      </w:r>
      <w:r w:rsidRPr="001A319A"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 w:rsidRPr="001A319A">
        <w:rPr>
          <w:rFonts w:ascii="Arial" w:hAnsi="Arial" w:cs="Times New Roman"/>
          <w:b/>
          <w:bCs/>
          <w:spacing w:val="12"/>
          <w:sz w:val="14"/>
          <w:szCs w:val="14"/>
        </w:rPr>
        <w:t>DE</w:t>
      </w:r>
      <w:r w:rsidRPr="001A319A"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 w:rsidRPr="001A319A">
        <w:rPr>
          <w:rFonts w:ascii="Arial" w:hAnsi="Arial" w:cs="Times New Roman"/>
          <w:b/>
          <w:bCs/>
          <w:spacing w:val="12"/>
          <w:sz w:val="14"/>
          <w:szCs w:val="14"/>
        </w:rPr>
        <w:t>MONTES</w:t>
      </w:r>
      <w:r w:rsidRPr="001A319A"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 w:rsidRPr="001A319A">
        <w:rPr>
          <w:rFonts w:ascii="Arial" w:hAnsi="Arial" w:cs="Times New Roman"/>
          <w:b/>
          <w:bCs/>
          <w:spacing w:val="12"/>
          <w:sz w:val="14"/>
          <w:szCs w:val="14"/>
        </w:rPr>
        <w:t>CLAROS</w:t>
      </w:r>
    </w:p>
    <w:p w14:paraId="406738B9" w14:textId="2B33B7A0" w:rsidR="00B341CA" w:rsidRDefault="00CA7F75" w:rsidP="00894C3B">
      <w:pPr>
        <w:pStyle w:val="Ttulo3"/>
        <w:numPr>
          <w:ilvl w:val="0"/>
          <w:numId w:val="0"/>
        </w:numPr>
        <w:spacing w:before="0" w:after="0" w:line="360" w:lineRule="auto"/>
        <w:contextualSpacing/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</w:pPr>
      <w:r>
        <w:rPr>
          <w:rFonts w:ascii="Arial" w:hAnsi="Arial" w:cs="Arial"/>
          <w:spacing w:val="20"/>
          <w:sz w:val="14"/>
          <w:szCs w:val="14"/>
        </w:rPr>
        <w:t>PORTARIA Nº</w:t>
      </w:r>
      <w:r w:rsidR="00B341CA">
        <w:rPr>
          <w:rFonts w:ascii="Arial" w:hAnsi="Arial" w:cs="Arial"/>
          <w:spacing w:val="20"/>
          <w:sz w:val="14"/>
          <w:szCs w:val="14"/>
        </w:rPr>
        <w:t>1</w:t>
      </w:r>
      <w:r w:rsidR="00222C7B">
        <w:rPr>
          <w:rFonts w:ascii="Arial" w:hAnsi="Arial" w:cs="Arial"/>
          <w:spacing w:val="20"/>
          <w:sz w:val="14"/>
          <w:szCs w:val="14"/>
        </w:rPr>
        <w:t>22</w:t>
      </w:r>
      <w:r>
        <w:rPr>
          <w:rFonts w:ascii="Arial" w:hAnsi="Arial" w:cs="Arial"/>
          <w:spacing w:val="20"/>
          <w:sz w:val="14"/>
          <w:szCs w:val="14"/>
        </w:rPr>
        <w:t>/2025</w:t>
      </w:r>
      <w:r w:rsidR="00B341CA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º</w:t>
      </w:r>
    </w:p>
    <w:p w14:paraId="6C2EDD8C" w14:textId="3711A125" w:rsidR="00222C7B" w:rsidRDefault="00222C7B" w:rsidP="00222C7B">
      <w:pPr>
        <w:widowControl/>
        <w:suppressAutoHyphens w:val="0"/>
        <w:spacing w:before="57" w:after="57"/>
        <w:contextualSpacing/>
        <w:jc w:val="both"/>
        <w:textAlignment w:val="auto"/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</w:pPr>
      <w:r w:rsidRPr="00222C7B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O Presidente da Câmara Municipal de Montes Claros (MG), no uso de suas atribuições legais e tendo em vista o disposto nas Resoluções desta Câmara Municipal nº15/1999, nº24/2002, nº125/2006, nas Leis Municipais nº3.002/2002, nº3.074/2002, nº3.906/2008, LC nº89/2022, nº5.656/2024, nº5.678/2024, nº5.786/2025 e demais legislações em </w:t>
      </w:r>
      <w:r w:rsidRPr="00222C7B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vigor</w:t>
      </w:r>
      <w:r w:rsidRPr="00222C7B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,</w:t>
      </w:r>
      <w:r w:rsidRPr="00222C7B">
        <w:rPr>
          <w:rFonts w:ascii="Arial" w:eastAsia="Times New Roman" w:hAnsi="Arial" w:cs="Arial"/>
          <w:b/>
          <w:bCs/>
          <w:color w:val="auto"/>
          <w:spacing w:val="20"/>
          <w:kern w:val="0"/>
          <w:sz w:val="14"/>
          <w:szCs w:val="14"/>
          <w:lang w:eastAsia="pt-BR" w:bidi="ar-SA"/>
        </w:rPr>
        <w:t xml:space="preserve"> RESOLVE</w:t>
      </w:r>
      <w:r w:rsidRPr="00222C7B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:</w:t>
      </w:r>
    </w:p>
    <w:p w14:paraId="1BE4072F" w14:textId="77777777" w:rsidR="00222C7B" w:rsidRPr="00222C7B" w:rsidRDefault="00222C7B" w:rsidP="00222C7B">
      <w:pPr>
        <w:widowControl/>
        <w:suppressAutoHyphens w:val="0"/>
        <w:spacing w:before="57" w:after="57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5CF62A82" w14:textId="1677E6D1" w:rsidR="00222C7B" w:rsidRDefault="00222C7B" w:rsidP="00222C7B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</w:pPr>
      <w:r w:rsidRPr="00222C7B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Artigo 1º</w:t>
      </w:r>
      <w:r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222C7B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Definir a estrutura do gabinete do </w:t>
      </w:r>
      <w:r w:rsidRPr="00222C7B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vereador</w:t>
      </w:r>
      <w:r w:rsidRPr="00222C7B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 </w:t>
      </w:r>
      <w:r w:rsidRPr="00222C7B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Rodrigo Maia de Oliveira</w:t>
      </w:r>
      <w:r w:rsidRPr="00222C7B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, conforme descrito a seguir: 01 cargo de assessor parlamentar G-418, 427 pontos; 03 cargos de assessor parlamentar G-88, 97 pontos; 01 cargo de assessor parlamentar G-86, 95 pontos; 01 cargo de assessor parlamentar G-75, 84 pontos; 07 cargos de assessor parlamentar G-67, 76 pontos. </w:t>
      </w:r>
      <w:r w:rsidRPr="00222C7B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Total de pontos: 1.429.</w:t>
      </w:r>
    </w:p>
    <w:p w14:paraId="5BE6A7A8" w14:textId="77777777" w:rsidR="00222C7B" w:rsidRPr="00222C7B" w:rsidRDefault="00222C7B" w:rsidP="00222C7B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6AC9B7BB" w14:textId="3C4DD749" w:rsidR="00222C7B" w:rsidRDefault="00222C7B" w:rsidP="00222C7B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</w:pPr>
      <w:r w:rsidRPr="00222C7B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Artigo 2º</w:t>
      </w:r>
      <w:r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222C7B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Exonerar, por motivo de mudança de local de trabalho, o servidor </w:t>
      </w:r>
      <w:r w:rsidRPr="00222C7B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</w:t>
      </w:r>
      <w:r w:rsidRPr="00222C7B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nderson Gomes Mendes</w:t>
      </w:r>
      <w:r w:rsidRPr="00222C7B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, lotado no gabinete do </w:t>
      </w:r>
      <w:r w:rsidRPr="00222C7B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vereador</w:t>
      </w:r>
      <w:r w:rsidRPr="00222C7B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 </w:t>
      </w:r>
      <w:r w:rsidRPr="00222C7B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Rodrigo Maia de Oliveira</w:t>
      </w:r>
      <w:r w:rsidRPr="00222C7B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, do cargo de assessor parlamentar que exercia, em comissão, neste legislativo.</w:t>
      </w:r>
    </w:p>
    <w:p w14:paraId="26D0AEFD" w14:textId="77777777" w:rsidR="00222C7B" w:rsidRPr="00222C7B" w:rsidRDefault="00222C7B" w:rsidP="00222C7B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579A8076" w14:textId="147EDB5B" w:rsidR="00222C7B" w:rsidRDefault="00222C7B" w:rsidP="00222C7B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222C7B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Parágrafo único</w:t>
      </w:r>
      <w:r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222C7B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O último dia de efetivo exercício do servidor descrito no </w:t>
      </w:r>
      <w:r w:rsidRPr="00222C7B">
        <w:rPr>
          <w:rFonts w:ascii="Arial" w:eastAsia="Times New Roman" w:hAnsi="Arial" w:cs="Arial"/>
          <w:i/>
          <w:iCs/>
          <w:kern w:val="0"/>
          <w:sz w:val="14"/>
          <w:szCs w:val="14"/>
          <w:lang w:eastAsia="pt-BR" w:bidi="ar-SA"/>
        </w:rPr>
        <w:t>caput</w:t>
      </w:r>
      <w:r w:rsidRPr="00222C7B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desse artigo junto ao gabinete do</w:t>
      </w:r>
      <w:r w:rsidRPr="00222C7B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 vereador</w:t>
      </w:r>
      <w:r w:rsidRPr="00222C7B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</w:t>
      </w:r>
      <w:r w:rsidRPr="00222C7B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Rodrigo Maia de Oliveira</w:t>
      </w:r>
      <w:r w:rsidRPr="00222C7B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foi 09 (nove) de abril de 2025.</w:t>
      </w:r>
    </w:p>
    <w:p w14:paraId="5E5D14A4" w14:textId="77777777" w:rsidR="00222C7B" w:rsidRPr="00222C7B" w:rsidRDefault="00222C7B" w:rsidP="00222C7B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5D3F0EB3" w14:textId="6921E3D9" w:rsidR="00222C7B" w:rsidRDefault="00222C7B" w:rsidP="00222C7B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</w:pPr>
      <w:r w:rsidRPr="00222C7B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Artigo 3º</w:t>
      </w:r>
      <w:r w:rsidRPr="00222C7B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 </w:t>
      </w:r>
      <w:r w:rsidRPr="00222C7B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–</w:t>
      </w:r>
      <w:r w:rsidRPr="00222C7B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 Nomear, a partir de 10 (dez) de abril de 2025, por motivo de mudança de local de trabalho, para ocupar, em comissão, o cargo de assessor parlamentar, nível G-418, 427 pontos, ocupando vaga existente no gabinete do </w:t>
      </w:r>
      <w:r w:rsidRPr="00222C7B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vereador</w:t>
      </w:r>
      <w:r w:rsidRPr="00222C7B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 </w:t>
      </w:r>
      <w:r w:rsidRPr="00222C7B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Rodrigo Maia de Oliveira</w:t>
      </w:r>
      <w:r w:rsidRPr="00222C7B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, o senhor </w:t>
      </w:r>
      <w:r w:rsidRPr="00222C7B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João Carlos Prates Bertolino, </w:t>
      </w:r>
      <w:r w:rsidRPr="00222C7B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residente e domiciliado neste </w:t>
      </w:r>
      <w:r w:rsidRPr="00222C7B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município.</w:t>
      </w:r>
    </w:p>
    <w:p w14:paraId="4303AD4A" w14:textId="77777777" w:rsidR="00222C7B" w:rsidRPr="00222C7B" w:rsidRDefault="00222C7B" w:rsidP="00222C7B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5723CF14" w14:textId="4905ABDA" w:rsidR="00222C7B" w:rsidRDefault="00222C7B" w:rsidP="00222C7B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</w:pPr>
      <w:r w:rsidRPr="00222C7B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Parágrafo único</w:t>
      </w:r>
      <w:r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- </w:t>
      </w:r>
      <w:r w:rsidRPr="00222C7B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Por se tratar de cargo comissionado, cuja exoneração se dá </w:t>
      </w:r>
      <w:r w:rsidRPr="00222C7B">
        <w:rPr>
          <w:rFonts w:ascii="Arial" w:eastAsia="Times New Roman" w:hAnsi="Arial" w:cs="Arial"/>
          <w:i/>
          <w:iCs/>
          <w:color w:val="auto"/>
          <w:kern w:val="0"/>
          <w:sz w:val="14"/>
          <w:szCs w:val="14"/>
          <w:lang w:eastAsia="pt-BR" w:bidi="ar-SA"/>
        </w:rPr>
        <w:t>ad nutum</w:t>
      </w:r>
      <w:r w:rsidRPr="00222C7B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, o servidor ora nomeado será exonerado quando expirar o mandato do vereador que o indicou, previsto para 31/12/2028, ou a qualquer tempo, por ato da Presidência deste Legislativo.</w:t>
      </w:r>
    </w:p>
    <w:p w14:paraId="2987B6F1" w14:textId="77777777" w:rsidR="00222C7B" w:rsidRPr="00222C7B" w:rsidRDefault="00222C7B" w:rsidP="00222C7B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13CC1B3E" w14:textId="09C3C021" w:rsidR="00222C7B" w:rsidRDefault="00222C7B" w:rsidP="00222C7B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</w:pPr>
      <w:r w:rsidRPr="00222C7B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Artigo 4º</w:t>
      </w:r>
      <w:r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222C7B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A presente portaria entra em vigor na data de sua publicação no lugar de costume.</w:t>
      </w:r>
    </w:p>
    <w:p w14:paraId="576A2FC6" w14:textId="77777777" w:rsidR="00222C7B" w:rsidRPr="00222C7B" w:rsidRDefault="00222C7B" w:rsidP="00222C7B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64A79E40" w14:textId="77777777" w:rsidR="00D27485" w:rsidRDefault="00CA7F75" w:rsidP="00D87CA9">
      <w:pPr>
        <w:spacing w:line="360" w:lineRule="auto"/>
        <w:contextualSpacing/>
      </w:pPr>
      <w:r>
        <w:rPr>
          <w:rFonts w:ascii="Arial" w:hAnsi="Arial"/>
          <w:b/>
          <w:bCs/>
          <w:sz w:val="14"/>
          <w:szCs w:val="14"/>
        </w:rPr>
        <w:t>PUBLIQUE-SE E CUMPRA-SE</w:t>
      </w:r>
    </w:p>
    <w:p w14:paraId="0D6EDDD6" w14:textId="77777777" w:rsidR="00D27485" w:rsidRDefault="00D27485" w:rsidP="00D87CA9">
      <w:pPr>
        <w:numPr>
          <w:ilvl w:val="0"/>
          <w:numId w:val="2"/>
        </w:numPr>
        <w:spacing w:line="360" w:lineRule="auto"/>
        <w:contextualSpacing/>
        <w:rPr>
          <w:rFonts w:ascii="Arial" w:hAnsi="Arial"/>
          <w:b/>
          <w:bCs/>
          <w:sz w:val="14"/>
          <w:szCs w:val="14"/>
        </w:rPr>
      </w:pPr>
    </w:p>
    <w:p w14:paraId="7639D804" w14:textId="57A18ED4" w:rsidR="001A319A" w:rsidRDefault="001A319A" w:rsidP="00F65FA5">
      <w:pPr>
        <w:pStyle w:val="Normal2"/>
        <w:spacing w:line="360" w:lineRule="auto"/>
        <w:contextualSpacing/>
        <w:mirrorIndents/>
        <w:jc w:val="center"/>
      </w:pPr>
      <w:r>
        <w:rPr>
          <w:rFonts w:ascii="Arial" w:hAnsi="Arial" w:cs="Arial"/>
          <w:sz w:val="14"/>
          <w:szCs w:val="14"/>
        </w:rPr>
        <w:t xml:space="preserve">Câmara Municipal de Montes Claros, </w:t>
      </w:r>
      <w:r w:rsidR="00222C7B">
        <w:rPr>
          <w:rFonts w:ascii="Arial" w:hAnsi="Arial" w:cs="Arial"/>
          <w:sz w:val="14"/>
          <w:szCs w:val="14"/>
        </w:rPr>
        <w:t>10</w:t>
      </w:r>
      <w:r>
        <w:rPr>
          <w:rFonts w:ascii="Arial" w:hAnsi="Arial" w:cs="Arial"/>
          <w:sz w:val="14"/>
          <w:szCs w:val="14"/>
        </w:rPr>
        <w:t xml:space="preserve"> de </w:t>
      </w:r>
      <w:r w:rsidR="00F65FA5">
        <w:rPr>
          <w:rFonts w:ascii="Arial" w:hAnsi="Arial" w:cs="Arial"/>
          <w:sz w:val="14"/>
          <w:szCs w:val="14"/>
        </w:rPr>
        <w:t>abril</w:t>
      </w:r>
      <w:r>
        <w:rPr>
          <w:rFonts w:ascii="Arial" w:hAnsi="Arial" w:cs="Arial"/>
          <w:sz w:val="14"/>
          <w:szCs w:val="14"/>
        </w:rPr>
        <w:t xml:space="preserve"> de 2025.</w:t>
      </w:r>
    </w:p>
    <w:p w14:paraId="362A9960" w14:textId="77777777" w:rsidR="00D27485" w:rsidRDefault="00D27485" w:rsidP="00B341CA">
      <w:pPr>
        <w:pStyle w:val="Normal2"/>
        <w:numPr>
          <w:ilvl w:val="0"/>
          <w:numId w:val="2"/>
        </w:numPr>
        <w:ind w:firstLine="709"/>
        <w:jc w:val="center"/>
        <w:rPr>
          <w:rFonts w:ascii="Arial" w:hAnsi="Arial" w:cs="Arial"/>
          <w:b/>
          <w:caps/>
          <w:sz w:val="14"/>
          <w:szCs w:val="14"/>
        </w:rPr>
      </w:pPr>
    </w:p>
    <w:p w14:paraId="10C95869" w14:textId="3DEC9AFB" w:rsidR="00E41839" w:rsidRPr="00B341CA" w:rsidRDefault="00CA7F75" w:rsidP="00B341CA">
      <w:pPr>
        <w:numPr>
          <w:ilvl w:val="0"/>
          <w:numId w:val="2"/>
        </w:numPr>
        <w:jc w:val="center"/>
        <w:rPr>
          <w:rFonts w:ascii="Arial" w:hAnsi="Arial"/>
          <w:b/>
          <w:bCs/>
          <w:sz w:val="14"/>
          <w:szCs w:val="14"/>
        </w:rPr>
      </w:pPr>
      <w:r>
        <w:rPr>
          <w:rFonts w:ascii="Arial" w:hAnsi="Arial"/>
          <w:b/>
          <w:bCs/>
          <w:sz w:val="14"/>
          <w:szCs w:val="14"/>
        </w:rPr>
        <w:t>Martins Lima Filho</w:t>
      </w:r>
    </w:p>
    <w:p w14:paraId="128F03FA" w14:textId="2270F1C6" w:rsidR="00D87CA9" w:rsidRPr="006B3F2C" w:rsidRDefault="00CA7F75" w:rsidP="006B3F2C">
      <w:pPr>
        <w:numPr>
          <w:ilvl w:val="0"/>
          <w:numId w:val="2"/>
        </w:numPr>
        <w:jc w:val="center"/>
        <w:rPr>
          <w:rFonts w:ascii="Arial" w:hAnsi="Arial"/>
          <w:b/>
          <w:bCs/>
          <w:sz w:val="14"/>
          <w:szCs w:val="14"/>
        </w:rPr>
      </w:pPr>
      <w:r w:rsidRPr="00E41839">
        <w:rPr>
          <w:rFonts w:ascii="Arial" w:hAnsi="Arial"/>
          <w:b/>
          <w:bCs/>
          <w:sz w:val="14"/>
          <w:szCs w:val="14"/>
        </w:rPr>
        <w:t>Presidente da Câmara</w:t>
      </w:r>
    </w:p>
    <w:p w14:paraId="7CA93A89" w14:textId="77777777" w:rsidR="00B341CA" w:rsidRDefault="00B341CA" w:rsidP="00B6254F">
      <w:pPr>
        <w:contextualSpacing/>
        <w:jc w:val="center"/>
        <w:rPr>
          <w:rFonts w:ascii="Arial" w:hAnsi="Arial"/>
          <w:sz w:val="14"/>
          <w:szCs w:val="14"/>
        </w:rPr>
      </w:pPr>
      <w:r>
        <w:rPr>
          <w:rFonts w:ascii="Arial" w:hAnsi="Arial" w:cs="Times New Roman"/>
          <w:b/>
          <w:bCs/>
          <w:spacing w:val="12"/>
          <w:sz w:val="14"/>
          <w:szCs w:val="14"/>
        </w:rPr>
        <w:t>CÂMARA</w:t>
      </w:r>
      <w:r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Times New Roman"/>
          <w:b/>
          <w:bCs/>
          <w:spacing w:val="12"/>
          <w:sz w:val="14"/>
          <w:szCs w:val="14"/>
        </w:rPr>
        <w:t>MUNICIPAL</w:t>
      </w:r>
      <w:r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Times New Roman"/>
          <w:b/>
          <w:bCs/>
          <w:spacing w:val="12"/>
          <w:sz w:val="14"/>
          <w:szCs w:val="14"/>
        </w:rPr>
        <w:t>DE</w:t>
      </w:r>
      <w:r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Times New Roman"/>
          <w:b/>
          <w:bCs/>
          <w:spacing w:val="12"/>
          <w:sz w:val="14"/>
          <w:szCs w:val="14"/>
        </w:rPr>
        <w:t>MONTES</w:t>
      </w:r>
      <w:r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Times New Roman"/>
          <w:b/>
          <w:bCs/>
          <w:spacing w:val="12"/>
          <w:sz w:val="14"/>
          <w:szCs w:val="14"/>
        </w:rPr>
        <w:t>CLAROS</w:t>
      </w:r>
    </w:p>
    <w:p w14:paraId="6F7C7732" w14:textId="77777777" w:rsidR="00B6254F" w:rsidRDefault="00B341CA" w:rsidP="00B6254F">
      <w:pPr>
        <w:pStyle w:val="Ttulo3"/>
        <w:numPr>
          <w:ilvl w:val="0"/>
          <w:numId w:val="0"/>
        </w:numPr>
        <w:spacing w:before="0" w:after="0"/>
        <w:contextualSpacing/>
        <w:rPr>
          <w:rFonts w:ascii="Arial" w:hAnsi="Arial" w:cs="Arial"/>
          <w:spacing w:val="20"/>
          <w:sz w:val="14"/>
          <w:szCs w:val="14"/>
        </w:rPr>
      </w:pPr>
      <w:r>
        <w:rPr>
          <w:rFonts w:ascii="Arial" w:hAnsi="Arial" w:cs="Arial"/>
          <w:spacing w:val="20"/>
          <w:sz w:val="14"/>
          <w:szCs w:val="14"/>
        </w:rPr>
        <w:t>PORTARIA N12</w:t>
      </w:r>
      <w:r w:rsidR="00B6254F">
        <w:rPr>
          <w:rFonts w:ascii="Arial" w:hAnsi="Arial" w:cs="Arial"/>
          <w:spacing w:val="20"/>
          <w:sz w:val="14"/>
          <w:szCs w:val="14"/>
        </w:rPr>
        <w:t>3</w:t>
      </w:r>
      <w:r>
        <w:rPr>
          <w:rFonts w:ascii="Arial" w:hAnsi="Arial" w:cs="Arial"/>
          <w:spacing w:val="20"/>
          <w:sz w:val="14"/>
          <w:szCs w:val="14"/>
        </w:rPr>
        <w:t>/202</w:t>
      </w:r>
      <w:r w:rsidR="00B6254F">
        <w:rPr>
          <w:rFonts w:ascii="Arial" w:hAnsi="Arial" w:cs="Arial"/>
          <w:spacing w:val="20"/>
          <w:sz w:val="14"/>
          <w:szCs w:val="14"/>
        </w:rPr>
        <w:t>5</w:t>
      </w:r>
    </w:p>
    <w:p w14:paraId="203C3DE4" w14:textId="4FDD1506" w:rsidR="00B6254F" w:rsidRPr="00B6254F" w:rsidRDefault="00B6254F" w:rsidP="00B6254F">
      <w:pPr>
        <w:pStyle w:val="Ttulo3"/>
        <w:numPr>
          <w:ilvl w:val="0"/>
          <w:numId w:val="0"/>
        </w:numPr>
        <w:spacing w:before="0" w:after="0"/>
        <w:contextualSpacing/>
        <w:jc w:val="both"/>
        <w:rPr>
          <w:rFonts w:ascii="Arial" w:hAnsi="Arial" w:cs="Arial"/>
          <w:spacing w:val="20"/>
          <w:sz w:val="14"/>
          <w:szCs w:val="14"/>
        </w:rPr>
      </w:pPr>
      <w:r w:rsidRPr="00B6254F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O Presidente da Câmara Municipal de Montes Claros (MG), no uso de suas atribuições legais e tendo em vista o disposto nas Resoluções nº15/1999, nº24/2002, nº125/2006, nas Leis Municipais nº3.002/2002, nº3.074/2002, nº3.906/2008, nº5.656/2024, n</w:t>
      </w:r>
      <w:r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º</w:t>
      </w:r>
      <w:r w:rsidRPr="00B6254F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5.786/2025 e demais legislações em </w:t>
      </w:r>
      <w:r w:rsidRPr="00B6254F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Vigor</w:t>
      </w:r>
      <w:r w:rsidRPr="00B6254F">
        <w:rPr>
          <w:rFonts w:ascii="Arial" w:eastAsia="Times New Roman" w:hAnsi="Arial" w:cs="Arial"/>
          <w:b w:val="0"/>
          <w:bCs/>
          <w:color w:val="auto"/>
          <w:kern w:val="0"/>
          <w:sz w:val="14"/>
          <w:szCs w:val="14"/>
          <w:lang w:eastAsia="pt-BR" w:bidi="ar-SA"/>
        </w:rPr>
        <w:t>,</w:t>
      </w:r>
      <w:r w:rsidRPr="00B6254F">
        <w:rPr>
          <w:rFonts w:ascii="Arial" w:eastAsia="Times New Roman" w:hAnsi="Arial" w:cs="Arial"/>
          <w:b w:val="0"/>
          <w:bCs/>
          <w:color w:val="auto"/>
          <w:spacing w:val="20"/>
          <w:kern w:val="0"/>
          <w:sz w:val="14"/>
          <w:szCs w:val="14"/>
          <w:lang w:eastAsia="pt-BR" w:bidi="ar-SA"/>
        </w:rPr>
        <w:t xml:space="preserve"> </w:t>
      </w:r>
      <w:r w:rsidRPr="00B6254F">
        <w:rPr>
          <w:rFonts w:ascii="Arial" w:eastAsia="Times New Roman" w:hAnsi="Arial" w:cs="Arial"/>
          <w:color w:val="auto"/>
          <w:spacing w:val="20"/>
          <w:kern w:val="0"/>
          <w:sz w:val="14"/>
          <w:szCs w:val="14"/>
          <w:lang w:eastAsia="pt-BR" w:bidi="ar-SA"/>
        </w:rPr>
        <w:t>RESOLVE</w:t>
      </w:r>
      <w:r w:rsidRPr="00B6254F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:</w:t>
      </w:r>
    </w:p>
    <w:p w14:paraId="421F1EC2" w14:textId="5DFD6F58" w:rsidR="00B6254F" w:rsidRPr="00B6254F" w:rsidRDefault="00B6254F" w:rsidP="00B6254F">
      <w:pPr>
        <w:widowControl/>
        <w:suppressAutoHyphens w:val="0"/>
        <w:spacing w:before="100" w:beforeAutospacing="1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B6254F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Artigo 1º</w:t>
      </w:r>
      <w:r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B6254F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Definir a</w:t>
      </w:r>
      <w:r w:rsidRPr="00B6254F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 </w:t>
      </w:r>
      <w:r w:rsidRPr="00B6254F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estrutura do</w:t>
      </w:r>
      <w:r w:rsidRPr="00B6254F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 Gabinete da Presidência</w:t>
      </w:r>
      <w:r w:rsidRPr="00B6254F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,</w:t>
      </w:r>
      <w:r w:rsidRPr="00B6254F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 </w:t>
      </w:r>
      <w:r w:rsidRPr="00B6254F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conforme descrito a seguir:</w:t>
      </w:r>
      <w:r w:rsidRPr="00B6254F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 </w:t>
      </w:r>
      <w:r w:rsidRPr="00B6254F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01 cargo de assessor parlamentar G-190, 199</w:t>
      </w:r>
      <w:r w:rsidRPr="00B6254F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 </w:t>
      </w:r>
      <w:r w:rsidRPr="00B6254F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pontos; 01 cargo de assessor parlamentar G-141, 150 pontos; 01 cargo de assessor parlamentar G-116, 125 pontos; 01 cargo de assessor parlamentar G-85, 94</w:t>
      </w:r>
      <w:r w:rsidRPr="00B6254F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 </w:t>
      </w:r>
      <w:r w:rsidRPr="00B6254F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pontos; 02 cargos de assessor parlamentar G-81, 90</w:t>
      </w:r>
      <w:r w:rsidRPr="00B6254F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 </w:t>
      </w:r>
      <w:r w:rsidRPr="00B6254F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pontos; 01 cargo de assessor parlamentar G-76, 85</w:t>
      </w:r>
      <w:r w:rsidRPr="00B6254F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 </w:t>
      </w:r>
      <w:r w:rsidRPr="00B6254F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pontos; 01 cargo de assessor parlamentar G-73, 82</w:t>
      </w:r>
      <w:r w:rsidRPr="00B6254F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 </w:t>
      </w:r>
      <w:r w:rsidRPr="00B6254F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pontos; 03 cargos de assessor parlamentar G-72, 81 pontos; 07 cargos de assessor parlamentar G-67, 76 pontos.</w:t>
      </w:r>
      <w:r w:rsidRPr="00B6254F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 Total de pontos: 1.690.</w:t>
      </w:r>
    </w:p>
    <w:p w14:paraId="3EEBC487" w14:textId="58CF8A4D" w:rsidR="00B6254F" w:rsidRPr="00B6254F" w:rsidRDefault="00B6254F" w:rsidP="00B6254F">
      <w:pPr>
        <w:widowControl/>
        <w:suppressAutoHyphens w:val="0"/>
        <w:spacing w:before="100" w:beforeAutospacing="1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B6254F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2º</w:t>
      </w:r>
      <w:r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B6254F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Exonerar, por motivo de mudança de local de trabalho, o servidor </w:t>
      </w:r>
      <w:r w:rsidRPr="00B6254F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João Carlos Prates Bertolino</w:t>
      </w:r>
      <w:r w:rsidRPr="00B6254F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lotado no </w:t>
      </w:r>
      <w:r w:rsidRPr="00B6254F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Gabinete da Presidência</w:t>
      </w:r>
      <w:r w:rsidRPr="00B6254F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do cargo de assessor parlamentar que exercia, em comissão, neste legislativo.</w:t>
      </w:r>
    </w:p>
    <w:p w14:paraId="75DF56E4" w14:textId="424DDC0C" w:rsidR="00B6254F" w:rsidRPr="00B6254F" w:rsidRDefault="00B6254F" w:rsidP="00B6254F">
      <w:pPr>
        <w:widowControl/>
        <w:suppressAutoHyphens w:val="0"/>
        <w:spacing w:before="100" w:beforeAutospacing="1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B6254F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Parágrafo único</w:t>
      </w:r>
      <w:r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B6254F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O último dia de efetivo exercício do servidor descrito no </w:t>
      </w:r>
      <w:r w:rsidRPr="00B6254F">
        <w:rPr>
          <w:rFonts w:ascii="Arial" w:eastAsia="Times New Roman" w:hAnsi="Arial" w:cs="Arial"/>
          <w:i/>
          <w:iCs/>
          <w:kern w:val="0"/>
          <w:sz w:val="14"/>
          <w:szCs w:val="14"/>
          <w:lang w:eastAsia="pt-BR" w:bidi="ar-SA"/>
        </w:rPr>
        <w:t>caput</w:t>
      </w:r>
      <w:r w:rsidRPr="00B6254F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desse artigo junto ao </w:t>
      </w:r>
      <w:r w:rsidRPr="00B6254F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Gabinete da Presidência</w:t>
      </w:r>
      <w:r w:rsidRPr="00B6254F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foi 09 (nove) de abril de 2025.</w:t>
      </w:r>
    </w:p>
    <w:p w14:paraId="14155F98" w14:textId="5139265E" w:rsidR="00B6254F" w:rsidRPr="00B6254F" w:rsidRDefault="00B6254F" w:rsidP="00B6254F">
      <w:pPr>
        <w:widowControl/>
        <w:suppressAutoHyphens w:val="0"/>
        <w:spacing w:before="100" w:beforeAutospacing="1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B6254F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Artigo 3º</w:t>
      </w:r>
      <w:r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- </w:t>
      </w:r>
      <w:r w:rsidRPr="00B6254F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Nomear, a partir de 10 (dez) de abril de 2025, por motivo de mudança de local de trabalho, para ocupar, em comissão, o cargo de assessor parlamentar, nível G-190, 199 pontos, ocupando vaga existente no </w:t>
      </w:r>
      <w:r w:rsidRPr="00B6254F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Gabinete da Presidência</w:t>
      </w:r>
      <w:r w:rsidRPr="00B6254F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, o senhor </w:t>
      </w:r>
      <w:r w:rsidRPr="00B6254F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Anderson Gomes Mendes</w:t>
      </w:r>
      <w:r w:rsidRPr="00B6254F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, </w:t>
      </w:r>
      <w:r w:rsidRPr="00B6254F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residente e domiciliado neste município.</w:t>
      </w:r>
    </w:p>
    <w:p w14:paraId="1300F9F3" w14:textId="7C6B11E9" w:rsidR="00B6254F" w:rsidRPr="00B6254F" w:rsidRDefault="00B6254F" w:rsidP="00B6254F">
      <w:pPr>
        <w:widowControl/>
        <w:suppressAutoHyphens w:val="0"/>
        <w:spacing w:before="100" w:beforeAutospacing="1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B6254F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Parágrafo único</w:t>
      </w:r>
      <w:r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- </w:t>
      </w:r>
      <w:r w:rsidRPr="00B6254F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Por se tratar de cargos comissionados, cuja exoneração se dá </w:t>
      </w:r>
      <w:r w:rsidRPr="00B6254F">
        <w:rPr>
          <w:rFonts w:ascii="Arial" w:eastAsia="Times New Roman" w:hAnsi="Arial" w:cs="Arial"/>
          <w:i/>
          <w:iCs/>
          <w:kern w:val="0"/>
          <w:sz w:val="14"/>
          <w:szCs w:val="14"/>
          <w:lang w:eastAsia="pt-BR" w:bidi="ar-SA"/>
        </w:rPr>
        <w:t>ad nutum</w:t>
      </w:r>
      <w:r w:rsidRPr="00B6254F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os servidores ora nomeados serão exonerados tão logo expire o mandato deste vereador Presidente, previsto para 31/12/2026, ou a qualquer tempo, por ato da Presidência deste Legislativo.</w:t>
      </w:r>
    </w:p>
    <w:p w14:paraId="2781ADCE" w14:textId="1738F4F7" w:rsidR="00B6254F" w:rsidRPr="00B6254F" w:rsidRDefault="00B6254F" w:rsidP="00B6254F">
      <w:pPr>
        <w:widowControl/>
        <w:suppressAutoHyphens w:val="0"/>
        <w:spacing w:before="100" w:beforeAutospacing="1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B6254F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4º</w:t>
      </w:r>
      <w:r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B6254F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A presente portaria entra em vigor na data de sua publicação no lugar de costume.</w:t>
      </w:r>
    </w:p>
    <w:p w14:paraId="1D063C0F" w14:textId="77777777" w:rsidR="00B341CA" w:rsidRPr="00B6254F" w:rsidRDefault="00B341CA" w:rsidP="00B6254F">
      <w:pPr>
        <w:pStyle w:val="PargrafodaLista"/>
        <w:widowControl/>
        <w:suppressAutoHyphens w:val="0"/>
        <w:spacing w:before="100" w:beforeAutospacing="1"/>
        <w:ind w:left="0"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133ADC00" w14:textId="77777777" w:rsidR="00B341CA" w:rsidRPr="00B91441" w:rsidRDefault="00B341CA" w:rsidP="00B6254F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B91441">
        <w:rPr>
          <w:rFonts w:ascii="Arial" w:hAnsi="Arial"/>
          <w:b/>
          <w:bCs/>
          <w:sz w:val="14"/>
          <w:szCs w:val="14"/>
        </w:rPr>
        <w:t>PUBLIQUE-SE E CUMPRA-SE</w:t>
      </w:r>
    </w:p>
    <w:p w14:paraId="5416A997" w14:textId="77777777" w:rsidR="00B341CA" w:rsidRPr="00B91441" w:rsidRDefault="00B341CA" w:rsidP="00B6254F">
      <w:pPr>
        <w:numPr>
          <w:ilvl w:val="0"/>
          <w:numId w:val="2"/>
        </w:numPr>
        <w:contextualSpacing/>
        <w:rPr>
          <w:rFonts w:ascii="Arial" w:hAnsi="Arial"/>
          <w:b/>
          <w:bCs/>
          <w:sz w:val="14"/>
          <w:szCs w:val="14"/>
        </w:rPr>
      </w:pPr>
    </w:p>
    <w:p w14:paraId="0474EB8A" w14:textId="341C409F" w:rsidR="00B341CA" w:rsidRPr="00B91441" w:rsidRDefault="00B341CA" w:rsidP="00B6254F">
      <w:pPr>
        <w:pStyle w:val="Normal2"/>
        <w:ind w:left="709"/>
        <w:contextualSpacing/>
        <w:jc w:val="center"/>
        <w:rPr>
          <w:sz w:val="14"/>
          <w:szCs w:val="14"/>
        </w:rPr>
      </w:pPr>
      <w:r w:rsidRPr="00B91441">
        <w:rPr>
          <w:rFonts w:ascii="Arial" w:hAnsi="Arial" w:cs="Arial"/>
          <w:sz w:val="14"/>
          <w:szCs w:val="14"/>
        </w:rPr>
        <w:t xml:space="preserve">Câmara Municipal de Montes Claros, </w:t>
      </w:r>
      <w:r w:rsidR="00B6254F">
        <w:rPr>
          <w:rFonts w:ascii="Arial" w:hAnsi="Arial" w:cs="Arial"/>
          <w:sz w:val="14"/>
          <w:szCs w:val="14"/>
        </w:rPr>
        <w:t>10</w:t>
      </w:r>
      <w:r w:rsidRPr="00B91441">
        <w:rPr>
          <w:rFonts w:ascii="Arial" w:hAnsi="Arial" w:cs="Arial"/>
          <w:sz w:val="14"/>
          <w:szCs w:val="14"/>
        </w:rPr>
        <w:t xml:space="preserve"> de abril de 2025.</w:t>
      </w:r>
    </w:p>
    <w:p w14:paraId="147CACE8" w14:textId="77777777" w:rsidR="00B341CA" w:rsidRPr="00B91441" w:rsidRDefault="00B341CA" w:rsidP="00B6254F">
      <w:pPr>
        <w:pStyle w:val="Normal2"/>
        <w:numPr>
          <w:ilvl w:val="0"/>
          <w:numId w:val="2"/>
        </w:numPr>
        <w:ind w:firstLine="709"/>
        <w:contextualSpacing/>
        <w:jc w:val="center"/>
        <w:rPr>
          <w:rFonts w:ascii="Arial" w:hAnsi="Arial" w:cs="Arial"/>
          <w:b/>
          <w:caps/>
          <w:sz w:val="14"/>
          <w:szCs w:val="14"/>
        </w:rPr>
      </w:pPr>
    </w:p>
    <w:p w14:paraId="0E01F45C" w14:textId="77777777" w:rsidR="00B341CA" w:rsidRPr="00B91441" w:rsidRDefault="00B341CA" w:rsidP="00B6254F">
      <w:pPr>
        <w:pStyle w:val="Normal2"/>
        <w:numPr>
          <w:ilvl w:val="0"/>
          <w:numId w:val="2"/>
        </w:numPr>
        <w:ind w:firstLine="709"/>
        <w:contextualSpacing/>
        <w:jc w:val="center"/>
        <w:rPr>
          <w:rFonts w:ascii="Arial" w:hAnsi="Arial" w:cs="Arial"/>
          <w:b/>
          <w:caps/>
          <w:sz w:val="14"/>
          <w:szCs w:val="14"/>
        </w:rPr>
      </w:pPr>
    </w:p>
    <w:p w14:paraId="41F94A4C" w14:textId="77777777" w:rsidR="006B3F2C" w:rsidRDefault="00B341CA" w:rsidP="00B6254F">
      <w:pPr>
        <w:numPr>
          <w:ilvl w:val="0"/>
          <w:numId w:val="2"/>
        </w:numPr>
        <w:contextualSpacing/>
        <w:jc w:val="center"/>
        <w:rPr>
          <w:rFonts w:ascii="Arial" w:hAnsi="Arial"/>
          <w:b/>
          <w:bCs/>
          <w:sz w:val="14"/>
          <w:szCs w:val="14"/>
        </w:rPr>
      </w:pPr>
      <w:r w:rsidRPr="00B91441">
        <w:rPr>
          <w:rFonts w:ascii="Arial" w:hAnsi="Arial"/>
          <w:b/>
          <w:bCs/>
          <w:sz w:val="14"/>
          <w:szCs w:val="14"/>
        </w:rPr>
        <w:t>Martins Lima Filh</w:t>
      </w:r>
      <w:r w:rsidR="006B3F2C">
        <w:rPr>
          <w:rFonts w:ascii="Arial" w:hAnsi="Arial"/>
          <w:b/>
          <w:bCs/>
          <w:sz w:val="14"/>
          <w:szCs w:val="14"/>
        </w:rPr>
        <w:t>o</w:t>
      </w:r>
    </w:p>
    <w:p w14:paraId="60447951" w14:textId="16A1384B" w:rsidR="00B341CA" w:rsidRPr="006B3F2C" w:rsidRDefault="00B341CA" w:rsidP="00B6254F">
      <w:pPr>
        <w:numPr>
          <w:ilvl w:val="0"/>
          <w:numId w:val="2"/>
        </w:numPr>
        <w:contextualSpacing/>
        <w:jc w:val="center"/>
        <w:rPr>
          <w:rFonts w:ascii="Arial" w:hAnsi="Arial"/>
          <w:b/>
          <w:bCs/>
          <w:sz w:val="14"/>
          <w:szCs w:val="14"/>
        </w:rPr>
      </w:pPr>
      <w:r w:rsidRPr="006B3F2C">
        <w:rPr>
          <w:rFonts w:ascii="Arial" w:hAnsi="Arial"/>
          <w:b/>
          <w:bCs/>
          <w:sz w:val="14"/>
          <w:szCs w:val="14"/>
        </w:rPr>
        <w:t>Presidente da Câmara</w:t>
      </w:r>
    </w:p>
    <w:p w14:paraId="060C4975" w14:textId="77777777" w:rsidR="00D87CA9" w:rsidRDefault="00D87CA9" w:rsidP="00B6254F">
      <w:pPr>
        <w:contextualSpacing/>
        <w:rPr>
          <w:rFonts w:ascii="Arial" w:hAnsi="Arial"/>
          <w:b/>
          <w:bCs/>
          <w:sz w:val="14"/>
          <w:szCs w:val="14"/>
        </w:rPr>
      </w:pPr>
    </w:p>
    <w:p w14:paraId="59FD8CD6" w14:textId="77777777" w:rsidR="00B6254F" w:rsidRPr="00B6254F" w:rsidRDefault="00B6254F" w:rsidP="00B6254F">
      <w:pPr>
        <w:pStyle w:val="PargrafodaLista"/>
        <w:numPr>
          <w:ilvl w:val="0"/>
          <w:numId w:val="2"/>
        </w:numPr>
        <w:jc w:val="center"/>
        <w:rPr>
          <w:rFonts w:ascii="Arial" w:hAnsi="Arial"/>
          <w:sz w:val="14"/>
          <w:szCs w:val="14"/>
        </w:rPr>
      </w:pPr>
      <w:r w:rsidRPr="00B6254F">
        <w:rPr>
          <w:rFonts w:ascii="Arial" w:hAnsi="Arial" w:cs="Times New Roman"/>
          <w:b/>
          <w:bCs/>
          <w:spacing w:val="12"/>
          <w:sz w:val="14"/>
          <w:szCs w:val="14"/>
        </w:rPr>
        <w:t>CÂMARA</w:t>
      </w:r>
      <w:r w:rsidRPr="00B6254F"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 w:rsidRPr="00B6254F">
        <w:rPr>
          <w:rFonts w:ascii="Arial" w:hAnsi="Arial" w:cs="Times New Roman"/>
          <w:b/>
          <w:bCs/>
          <w:spacing w:val="12"/>
          <w:sz w:val="14"/>
          <w:szCs w:val="14"/>
        </w:rPr>
        <w:t>MUNICIPAL</w:t>
      </w:r>
      <w:r w:rsidRPr="00B6254F"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 w:rsidRPr="00B6254F">
        <w:rPr>
          <w:rFonts w:ascii="Arial" w:hAnsi="Arial" w:cs="Times New Roman"/>
          <w:b/>
          <w:bCs/>
          <w:spacing w:val="12"/>
          <w:sz w:val="14"/>
          <w:szCs w:val="14"/>
        </w:rPr>
        <w:t>DE</w:t>
      </w:r>
      <w:r w:rsidRPr="00B6254F"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 w:rsidRPr="00B6254F">
        <w:rPr>
          <w:rFonts w:ascii="Arial" w:hAnsi="Arial" w:cs="Times New Roman"/>
          <w:b/>
          <w:bCs/>
          <w:spacing w:val="12"/>
          <w:sz w:val="14"/>
          <w:szCs w:val="14"/>
        </w:rPr>
        <w:t>MONTES</w:t>
      </w:r>
      <w:r w:rsidRPr="00B6254F"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 w:rsidRPr="00B6254F">
        <w:rPr>
          <w:rFonts w:ascii="Arial" w:hAnsi="Arial" w:cs="Times New Roman"/>
          <w:b/>
          <w:bCs/>
          <w:spacing w:val="12"/>
          <w:sz w:val="14"/>
          <w:szCs w:val="14"/>
        </w:rPr>
        <w:t>CLAROS</w:t>
      </w:r>
    </w:p>
    <w:p w14:paraId="6F10D4FE" w14:textId="584D14C0" w:rsidR="00B6254F" w:rsidRDefault="00B6254F" w:rsidP="00B6254F">
      <w:pPr>
        <w:pStyle w:val="Ttulo3"/>
        <w:numPr>
          <w:ilvl w:val="0"/>
          <w:numId w:val="2"/>
        </w:numPr>
        <w:spacing w:before="0" w:after="0"/>
        <w:contextualSpacing/>
        <w:rPr>
          <w:rFonts w:ascii="Arial" w:hAnsi="Arial" w:cs="Arial"/>
          <w:spacing w:val="20"/>
          <w:sz w:val="14"/>
          <w:szCs w:val="14"/>
        </w:rPr>
      </w:pPr>
      <w:r>
        <w:rPr>
          <w:rFonts w:ascii="Arial" w:hAnsi="Arial" w:cs="Arial"/>
          <w:spacing w:val="20"/>
          <w:sz w:val="14"/>
          <w:szCs w:val="14"/>
        </w:rPr>
        <w:t>PORTARIA N12</w:t>
      </w:r>
      <w:r>
        <w:rPr>
          <w:rFonts w:ascii="Arial" w:hAnsi="Arial" w:cs="Arial"/>
          <w:spacing w:val="20"/>
          <w:sz w:val="14"/>
          <w:szCs w:val="14"/>
        </w:rPr>
        <w:t>4</w:t>
      </w:r>
      <w:r>
        <w:rPr>
          <w:rFonts w:ascii="Arial" w:hAnsi="Arial" w:cs="Arial"/>
          <w:spacing w:val="20"/>
          <w:sz w:val="14"/>
          <w:szCs w:val="14"/>
        </w:rPr>
        <w:t>/2025</w:t>
      </w:r>
    </w:p>
    <w:p w14:paraId="3E2139EC" w14:textId="0DB052C2" w:rsidR="00B6254F" w:rsidRPr="00B6254F" w:rsidRDefault="00B6254F" w:rsidP="00B6254F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 w:line="276" w:lineRule="auto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B6254F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O Presidente da Câmara Municipal de Montes Claros (MG), no uso de suas atribuições legais e tendo em vista o disposto nas Resoluções desta Câmara Municipal nº15/1999, nº24/2002, nº125/2006, nas Leis Municipais nº3.002/2002, nº3.074/2002, nº3.906/2008, LC nº89/2022, nº5.656/2024, nº5.678/2024, nº5.786/2025 e demais legislações em </w:t>
      </w:r>
      <w:r w:rsidRPr="00B6254F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vigor</w:t>
      </w:r>
      <w:r w:rsidRPr="00B6254F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,</w:t>
      </w:r>
      <w:r w:rsidRPr="00B6254F">
        <w:rPr>
          <w:rFonts w:ascii="Arial" w:eastAsia="Times New Roman" w:hAnsi="Arial" w:cs="Arial"/>
          <w:b/>
          <w:bCs/>
          <w:spacing w:val="20"/>
          <w:kern w:val="0"/>
          <w:sz w:val="14"/>
          <w:szCs w:val="14"/>
          <w:lang w:eastAsia="pt-BR" w:bidi="ar-SA"/>
        </w:rPr>
        <w:t xml:space="preserve"> RESOLVE</w:t>
      </w:r>
      <w:r w:rsidRPr="00B6254F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:</w:t>
      </w:r>
    </w:p>
    <w:p w14:paraId="40638E74" w14:textId="77777777" w:rsidR="00B6254F" w:rsidRPr="00B6254F" w:rsidRDefault="00B6254F" w:rsidP="00B6254F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 w:line="276" w:lineRule="auto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1BB7E84E" w14:textId="465CD7E6" w:rsidR="00B6254F" w:rsidRPr="00B6254F" w:rsidRDefault="00B6254F" w:rsidP="00B6254F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 w:line="276" w:lineRule="auto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B6254F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Artigo 1º – </w:t>
      </w:r>
      <w:r w:rsidRPr="00B6254F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Definir a estrutura do gabinete do </w:t>
      </w:r>
      <w:r w:rsidRPr="00B6254F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</w:t>
      </w:r>
      <w:r w:rsidRPr="00B6254F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r </w:t>
      </w:r>
      <w:r w:rsidRPr="00B6254F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Eduardo Vinícius Soares Ferreira</w:t>
      </w:r>
      <w:r w:rsidRPr="00B6254F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conforme descrito a seguir: 01 cargo de assessor parlamentar G-231, 240 pontos; 02 cargos de assessor parlamentar G-131, 140 pontos; 01 cargo de assessor parlamentar G-96, 105 pontos; 02 cargos de assessor parlamentar G-86, 95 pontos; 01 cargo de assessor parlamentar G-81, 90 pontos; 02 cargos de assessor parlamentar G-67, 76 pontos. </w:t>
      </w:r>
      <w:r w:rsidRPr="00B6254F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Total de pontos: 1.057.</w:t>
      </w:r>
    </w:p>
    <w:p w14:paraId="34BB6750" w14:textId="77777777" w:rsidR="00B6254F" w:rsidRPr="00B6254F" w:rsidRDefault="00B6254F" w:rsidP="00B6254F">
      <w:pPr>
        <w:pStyle w:val="PargrafodaLista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72D371A3" w14:textId="77777777" w:rsidR="00B6254F" w:rsidRPr="00B6254F" w:rsidRDefault="00B6254F" w:rsidP="00B6254F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 w:line="276" w:lineRule="auto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7957BC71" w14:textId="6984854E" w:rsidR="00B6254F" w:rsidRPr="00B6254F" w:rsidRDefault="00B6254F" w:rsidP="00B6254F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 w:line="276" w:lineRule="auto"/>
        <w:ind w:right="57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B6254F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Artigo 2º – </w:t>
      </w:r>
      <w:r w:rsidRPr="00B6254F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Nomear, a partir do dia 10 (dez) de abril de 2025, para ocupar, em comissão, o cargo de assessor parlamentar, nível G-67, 76 pontos, ocupando vaga existente no gabinete do</w:t>
      </w:r>
      <w:r w:rsidRPr="00B6254F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 vereador</w:t>
      </w:r>
      <w:r w:rsidRPr="00B6254F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</w:t>
      </w:r>
      <w:r w:rsidRPr="00B6254F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Eduardo Vinícius Soares Ferreira</w:t>
      </w:r>
      <w:r w:rsidRPr="00B6254F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o senhor </w:t>
      </w:r>
      <w:r w:rsidRPr="00B6254F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Luiz Carlos Ferreira</w:t>
      </w:r>
      <w:r w:rsidRPr="00B6254F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residente e domiciliado neste município.</w:t>
      </w:r>
    </w:p>
    <w:p w14:paraId="1BFAFDCB" w14:textId="77777777" w:rsidR="00B6254F" w:rsidRPr="00B6254F" w:rsidRDefault="00B6254F" w:rsidP="00B6254F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 w:line="276" w:lineRule="auto"/>
        <w:ind w:right="57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35E53F86" w14:textId="06E72346" w:rsidR="00B6254F" w:rsidRPr="00B6254F" w:rsidRDefault="00B6254F" w:rsidP="00B6254F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 w:line="276" w:lineRule="auto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B6254F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Parágrafo único –</w:t>
      </w:r>
      <w:r w:rsidRPr="00B6254F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Por se tratar de cargo comissionado, cuja exoneração se dá </w:t>
      </w:r>
      <w:r w:rsidRPr="00B6254F">
        <w:rPr>
          <w:rFonts w:ascii="Arial" w:eastAsia="Times New Roman" w:hAnsi="Arial" w:cs="Arial"/>
          <w:i/>
          <w:iCs/>
          <w:kern w:val="0"/>
          <w:sz w:val="14"/>
          <w:szCs w:val="14"/>
          <w:lang w:eastAsia="pt-BR" w:bidi="ar-SA"/>
        </w:rPr>
        <w:t>ad nutum</w:t>
      </w:r>
      <w:r w:rsidRPr="00B6254F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o servidor ora nomeado será exonerado quando expirar o mandato do vereador que o indicou, previsto para 31/12/2028, ou a qualquer tempo, por ato da Presidência deste Legislativo.</w:t>
      </w:r>
    </w:p>
    <w:p w14:paraId="131E6929" w14:textId="77777777" w:rsidR="00B6254F" w:rsidRPr="00B6254F" w:rsidRDefault="00B6254F" w:rsidP="00B6254F">
      <w:pPr>
        <w:pStyle w:val="PargrafodaLista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6C40F5B1" w14:textId="77777777" w:rsidR="00B6254F" w:rsidRPr="00B6254F" w:rsidRDefault="00B6254F" w:rsidP="00B6254F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 w:line="276" w:lineRule="auto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36C2D6EA" w14:textId="62E49B19" w:rsidR="00B6254F" w:rsidRPr="00B6254F" w:rsidRDefault="00B6254F" w:rsidP="00B6254F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 w:line="276" w:lineRule="auto"/>
        <w:ind w:right="57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B6254F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3º –</w:t>
      </w:r>
      <w:r w:rsidRPr="00B6254F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A presente portaria entra em vigor na data de sua publicação no lugar de costume.</w:t>
      </w:r>
    </w:p>
    <w:p w14:paraId="771F0870" w14:textId="77777777" w:rsidR="00B6254F" w:rsidRPr="00B6254F" w:rsidRDefault="00B6254F" w:rsidP="00B6254F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 w:line="276" w:lineRule="auto"/>
        <w:ind w:right="57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6DB4F9B6" w14:textId="77777777" w:rsidR="00B6254F" w:rsidRPr="00B91441" w:rsidRDefault="00B6254F" w:rsidP="00B6254F">
      <w:pPr>
        <w:pStyle w:val="PargrafodaLista"/>
        <w:widowControl/>
        <w:suppressAutoHyphens w:val="0"/>
        <w:spacing w:before="100" w:beforeAutospacing="1"/>
        <w:ind w:left="0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B91441">
        <w:rPr>
          <w:rFonts w:ascii="Arial" w:hAnsi="Arial"/>
          <w:b/>
          <w:bCs/>
          <w:sz w:val="14"/>
          <w:szCs w:val="14"/>
        </w:rPr>
        <w:t>PUBLIQUE-SE E CUMPRA-SE</w:t>
      </w:r>
    </w:p>
    <w:p w14:paraId="52DCB733" w14:textId="77777777" w:rsidR="00B6254F" w:rsidRPr="00B91441" w:rsidRDefault="00B6254F" w:rsidP="00B6254F">
      <w:pPr>
        <w:numPr>
          <w:ilvl w:val="0"/>
          <w:numId w:val="2"/>
        </w:numPr>
        <w:contextualSpacing/>
        <w:rPr>
          <w:rFonts w:ascii="Arial" w:hAnsi="Arial"/>
          <w:b/>
          <w:bCs/>
          <w:sz w:val="14"/>
          <w:szCs w:val="14"/>
        </w:rPr>
      </w:pPr>
    </w:p>
    <w:p w14:paraId="786CF192" w14:textId="77777777" w:rsidR="00B6254F" w:rsidRPr="00B91441" w:rsidRDefault="00B6254F" w:rsidP="00B6254F">
      <w:pPr>
        <w:pStyle w:val="Normal2"/>
        <w:ind w:left="709"/>
        <w:contextualSpacing/>
        <w:jc w:val="center"/>
        <w:rPr>
          <w:sz w:val="14"/>
          <w:szCs w:val="14"/>
        </w:rPr>
      </w:pPr>
      <w:r w:rsidRPr="00B91441">
        <w:rPr>
          <w:rFonts w:ascii="Arial" w:hAnsi="Arial" w:cs="Arial"/>
          <w:sz w:val="14"/>
          <w:szCs w:val="14"/>
        </w:rPr>
        <w:t xml:space="preserve">Câmara Municipal de Montes Claros, </w:t>
      </w:r>
      <w:r>
        <w:rPr>
          <w:rFonts w:ascii="Arial" w:hAnsi="Arial" w:cs="Arial"/>
          <w:sz w:val="14"/>
          <w:szCs w:val="14"/>
        </w:rPr>
        <w:t>10</w:t>
      </w:r>
      <w:r w:rsidRPr="00B91441">
        <w:rPr>
          <w:rFonts w:ascii="Arial" w:hAnsi="Arial" w:cs="Arial"/>
          <w:sz w:val="14"/>
          <w:szCs w:val="14"/>
        </w:rPr>
        <w:t xml:space="preserve"> de abril de 2025.</w:t>
      </w:r>
    </w:p>
    <w:p w14:paraId="067C6A46" w14:textId="77777777" w:rsidR="00B6254F" w:rsidRPr="00B91441" w:rsidRDefault="00B6254F" w:rsidP="00B6254F">
      <w:pPr>
        <w:pStyle w:val="Normal2"/>
        <w:numPr>
          <w:ilvl w:val="0"/>
          <w:numId w:val="2"/>
        </w:numPr>
        <w:ind w:firstLine="709"/>
        <w:contextualSpacing/>
        <w:jc w:val="center"/>
        <w:rPr>
          <w:rFonts w:ascii="Arial" w:hAnsi="Arial" w:cs="Arial"/>
          <w:b/>
          <w:caps/>
          <w:sz w:val="14"/>
          <w:szCs w:val="14"/>
        </w:rPr>
      </w:pPr>
    </w:p>
    <w:p w14:paraId="6E05B932" w14:textId="77777777" w:rsidR="00B6254F" w:rsidRPr="00B91441" w:rsidRDefault="00B6254F" w:rsidP="00B6254F">
      <w:pPr>
        <w:pStyle w:val="Normal2"/>
        <w:numPr>
          <w:ilvl w:val="0"/>
          <w:numId w:val="2"/>
        </w:numPr>
        <w:ind w:firstLine="709"/>
        <w:contextualSpacing/>
        <w:jc w:val="center"/>
        <w:rPr>
          <w:rFonts w:ascii="Arial" w:hAnsi="Arial" w:cs="Arial"/>
          <w:b/>
          <w:caps/>
          <w:sz w:val="14"/>
          <w:szCs w:val="14"/>
        </w:rPr>
      </w:pPr>
    </w:p>
    <w:p w14:paraId="6C9EB516" w14:textId="77777777" w:rsidR="00B6254F" w:rsidRDefault="00B6254F" w:rsidP="00B6254F">
      <w:pPr>
        <w:numPr>
          <w:ilvl w:val="0"/>
          <w:numId w:val="2"/>
        </w:numPr>
        <w:contextualSpacing/>
        <w:jc w:val="center"/>
        <w:rPr>
          <w:rFonts w:ascii="Arial" w:hAnsi="Arial"/>
          <w:b/>
          <w:bCs/>
          <w:sz w:val="14"/>
          <w:szCs w:val="14"/>
        </w:rPr>
      </w:pPr>
      <w:r w:rsidRPr="00B91441">
        <w:rPr>
          <w:rFonts w:ascii="Arial" w:hAnsi="Arial"/>
          <w:b/>
          <w:bCs/>
          <w:sz w:val="14"/>
          <w:szCs w:val="14"/>
        </w:rPr>
        <w:t>Martins Lima Filh</w:t>
      </w:r>
      <w:r>
        <w:rPr>
          <w:rFonts w:ascii="Arial" w:hAnsi="Arial"/>
          <w:b/>
          <w:bCs/>
          <w:sz w:val="14"/>
          <w:szCs w:val="14"/>
        </w:rPr>
        <w:t>o</w:t>
      </w:r>
    </w:p>
    <w:p w14:paraId="1F960BFF" w14:textId="77777777" w:rsidR="00B6254F" w:rsidRPr="006B3F2C" w:rsidRDefault="00B6254F" w:rsidP="00B6254F">
      <w:pPr>
        <w:numPr>
          <w:ilvl w:val="0"/>
          <w:numId w:val="2"/>
        </w:numPr>
        <w:contextualSpacing/>
        <w:jc w:val="center"/>
        <w:rPr>
          <w:rFonts w:ascii="Arial" w:hAnsi="Arial"/>
          <w:b/>
          <w:bCs/>
          <w:sz w:val="14"/>
          <w:szCs w:val="14"/>
        </w:rPr>
      </w:pPr>
      <w:r w:rsidRPr="006B3F2C">
        <w:rPr>
          <w:rFonts w:ascii="Arial" w:hAnsi="Arial"/>
          <w:b/>
          <w:bCs/>
          <w:sz w:val="14"/>
          <w:szCs w:val="14"/>
        </w:rPr>
        <w:t>Presidente da Câmara</w:t>
      </w:r>
    </w:p>
    <w:p w14:paraId="6322E7CE" w14:textId="77777777" w:rsidR="00B6254F" w:rsidRPr="00B6254F" w:rsidRDefault="00B6254F" w:rsidP="00B6254F">
      <w:pPr>
        <w:pStyle w:val="LO-Normal3"/>
      </w:pPr>
    </w:p>
    <w:p w14:paraId="3065BD77" w14:textId="77777777" w:rsidR="00A93B99" w:rsidRPr="00B7768B" w:rsidRDefault="00A93B99" w:rsidP="00B7768B">
      <w:pPr>
        <w:pStyle w:val="Ttulo1"/>
        <w:numPr>
          <w:ilvl w:val="0"/>
          <w:numId w:val="2"/>
        </w:numPr>
        <w:tabs>
          <w:tab w:val="left" w:pos="5954"/>
        </w:tabs>
        <w:jc w:val="both"/>
        <w:rPr>
          <w:rFonts w:ascii="Arial" w:hAnsi="Arial" w:cs="Arial"/>
          <w:bCs/>
          <w:sz w:val="14"/>
          <w:szCs w:val="14"/>
        </w:rPr>
      </w:pPr>
    </w:p>
    <w:sectPr w:rsidR="00A93B99" w:rsidRPr="00B7768B">
      <w:headerReference w:type="default" r:id="rId8"/>
      <w:pgSz w:w="11906" w:h="16838"/>
      <w:pgMar w:top="1710" w:right="941" w:bottom="1134" w:left="1050" w:header="1134" w:footer="0" w:gutter="0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6B33B9" w14:textId="77777777" w:rsidR="009D28ED" w:rsidRDefault="009D28ED">
      <w:r>
        <w:separator/>
      </w:r>
    </w:p>
  </w:endnote>
  <w:endnote w:type="continuationSeparator" w:id="0">
    <w:p w14:paraId="1E70670E" w14:textId="77777777" w:rsidR="009D28ED" w:rsidRDefault="009D2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0">
    <w:panose1 w:val="00000000000000000000"/>
    <w:charset w:val="00"/>
    <w:family w:val="roman"/>
    <w:notTrueType/>
    <w:pitch w:val="default"/>
  </w:font>
  <w:font w:name="Haettenschweiler">
    <w:panose1 w:val="020B070604090206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6E47C2" w14:textId="77777777" w:rsidR="009D28ED" w:rsidRDefault="009D28ED">
      <w:r>
        <w:separator/>
      </w:r>
    </w:p>
  </w:footnote>
  <w:footnote w:type="continuationSeparator" w:id="0">
    <w:p w14:paraId="4F1D32F1" w14:textId="77777777" w:rsidR="009D28ED" w:rsidRDefault="009D28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1B459E" w14:textId="77777777" w:rsidR="00D27485" w:rsidRDefault="00D2748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39657B"/>
    <w:multiLevelType w:val="multilevel"/>
    <w:tmpl w:val="F4D681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0994433"/>
    <w:multiLevelType w:val="multilevel"/>
    <w:tmpl w:val="1E14664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485"/>
    <w:rsid w:val="00112938"/>
    <w:rsid w:val="0011685D"/>
    <w:rsid w:val="001202D0"/>
    <w:rsid w:val="001A319A"/>
    <w:rsid w:val="001C1DCD"/>
    <w:rsid w:val="00213319"/>
    <w:rsid w:val="00222C7B"/>
    <w:rsid w:val="002A023D"/>
    <w:rsid w:val="00306BF7"/>
    <w:rsid w:val="003341AE"/>
    <w:rsid w:val="00576FA6"/>
    <w:rsid w:val="005A5439"/>
    <w:rsid w:val="006B3F2C"/>
    <w:rsid w:val="00766DBB"/>
    <w:rsid w:val="00803C7C"/>
    <w:rsid w:val="00894C3B"/>
    <w:rsid w:val="009D28ED"/>
    <w:rsid w:val="009F6341"/>
    <w:rsid w:val="00A93B99"/>
    <w:rsid w:val="00AE2C7C"/>
    <w:rsid w:val="00AF49DA"/>
    <w:rsid w:val="00B341CA"/>
    <w:rsid w:val="00B447B9"/>
    <w:rsid w:val="00B6254F"/>
    <w:rsid w:val="00B7768B"/>
    <w:rsid w:val="00B91441"/>
    <w:rsid w:val="00CA7F75"/>
    <w:rsid w:val="00D27485"/>
    <w:rsid w:val="00D87CA9"/>
    <w:rsid w:val="00D90B1C"/>
    <w:rsid w:val="00DB3FFF"/>
    <w:rsid w:val="00DF50A7"/>
    <w:rsid w:val="00E00FAD"/>
    <w:rsid w:val="00E41839"/>
    <w:rsid w:val="00EE73C3"/>
    <w:rsid w:val="00F273AF"/>
    <w:rsid w:val="00F34EEB"/>
    <w:rsid w:val="00F65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90611"/>
  <w15:docId w15:val="{5F3B01FC-32C2-48AC-BF19-248F1F1A8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egoe UI" w:hAnsi="Calibri" w:cs="Tahoma"/>
        <w:color w:val="000000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ACF"/>
    <w:pPr>
      <w:widowControl w:val="0"/>
      <w:textAlignment w:val="baseline"/>
    </w:pPr>
  </w:style>
  <w:style w:type="paragraph" w:styleId="Ttulo3">
    <w:name w:val="heading 3"/>
    <w:basedOn w:val="LO-Normal3"/>
    <w:next w:val="LO-Normal3"/>
    <w:link w:val="Ttulo3Char"/>
    <w:uiPriority w:val="9"/>
    <w:unhideWhenUsed/>
    <w:qFormat/>
    <w:pPr>
      <w:keepNext/>
      <w:numPr>
        <w:ilvl w:val="2"/>
        <w:numId w:val="2"/>
      </w:numPr>
      <w:spacing w:before="20" w:after="20"/>
      <w:ind w:firstLine="709"/>
      <w:jc w:val="center"/>
      <w:outlineLvl w:val="2"/>
    </w:pPr>
    <w:rPr>
      <w:rFonts w:ascii="Arial Rounded MT Bold" w:hAnsi="Arial Rounded MT Bold"/>
      <w:b/>
      <w:sz w:val="28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2"/>
      </w:numPr>
      <w:spacing w:after="120"/>
      <w:jc w:val="center"/>
      <w:outlineLvl w:val="6"/>
    </w:pPr>
    <w:rPr>
      <w:rFonts w:ascii="Arial Narrow" w:hAnsi="Arial Narrow" w:cs="Arial Narrow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qFormat/>
    <w:rPr>
      <w:lang w:val="pt-BR" w:bidi="ar-SA"/>
    </w:rPr>
  </w:style>
  <w:style w:type="character" w:styleId="Hyperlink">
    <w:name w:val="Hyperlink"/>
    <w:basedOn w:val="Fontepargpadro"/>
    <w:qFormat/>
    <w:rPr>
      <w:rFonts w:ascii="Arial" w:hAnsi="Arial" w:cs="Arial"/>
      <w:color w:val="0000FF"/>
      <w:u w:val="single"/>
    </w:rPr>
  </w:style>
  <w:style w:type="character" w:customStyle="1" w:styleId="CorpodetextoChar1">
    <w:name w:val="Corpo de texto Char1"/>
    <w:basedOn w:val="Fontepargpadro"/>
    <w:qFormat/>
    <w:rPr>
      <w:rFonts w:cs="Mangal"/>
      <w:szCs w:val="21"/>
    </w:rPr>
  </w:style>
  <w:style w:type="character" w:customStyle="1" w:styleId="Fontepargpadro1">
    <w:name w:val="Fonte parág. padrão1"/>
    <w:qFormat/>
  </w:style>
  <w:style w:type="character" w:customStyle="1" w:styleId="Smbolosdenumerao">
    <w:name w:val="Símbolos de numeração"/>
    <w:qFormat/>
  </w:style>
  <w:style w:type="character" w:styleId="HiperlinkVisitado">
    <w:name w:val="FollowedHyperlink"/>
    <w:basedOn w:val="Fontepargpadro"/>
    <w:rPr>
      <w:color w:val="954F72"/>
      <w:u w:val="single"/>
    </w:rPr>
  </w:style>
  <w:style w:type="character" w:customStyle="1" w:styleId="Ttulo3Char">
    <w:name w:val="Título 3 Char"/>
    <w:basedOn w:val="Fontepargpadro"/>
    <w:link w:val="Ttulo3"/>
    <w:uiPriority w:val="9"/>
    <w:qFormat/>
    <w:rsid w:val="00E438C5"/>
    <w:rPr>
      <w:rFonts w:ascii="Arial Rounded MT Bold" w:hAnsi="Arial Rounded MT Bold"/>
      <w:b/>
      <w:sz w:val="28"/>
    </w:rPr>
  </w:style>
  <w:style w:type="character" w:customStyle="1" w:styleId="WW-Absatz-Standardschriftart1111">
    <w:name w:val="WW-Absatz-Standardschriftart1111"/>
    <w:qFormat/>
    <w:rsid w:val="005673B6"/>
  </w:style>
  <w:style w:type="paragraph" w:styleId="Ttulo">
    <w:name w:val="Title"/>
    <w:basedOn w:val="Normal"/>
    <w:next w:val="Corpodetexto"/>
    <w:uiPriority w:val="10"/>
    <w:qFormat/>
    <w:pPr>
      <w:jc w:val="center"/>
    </w:pPr>
    <w:rPr>
      <w:rFonts w:ascii="Courier New" w:hAnsi="Courier New" w:cs="Courier New"/>
      <w:b/>
      <w:sz w:val="28"/>
    </w:rPr>
  </w:style>
  <w:style w:type="paragraph" w:styleId="Corpodetexto">
    <w:name w:val="Body Text"/>
    <w:basedOn w:val="LO-Normal3"/>
    <w:pPr>
      <w:spacing w:after="120"/>
    </w:pPr>
    <w:rPr>
      <w:rFonts w:cs="Mangal"/>
      <w:szCs w:val="21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customStyle="1" w:styleId="LO-Normal3">
    <w:name w:val="LO-Normal3"/>
    <w:qFormat/>
    <w:pPr>
      <w:widowControl w:val="0"/>
      <w:textAlignment w:val="baseline"/>
    </w:pPr>
  </w:style>
  <w:style w:type="paragraph" w:customStyle="1" w:styleId="Standard">
    <w:name w:val="Standard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LO-Normal1">
    <w:name w:val="LO-Normal1"/>
    <w:qFormat/>
    <w:pPr>
      <w:textAlignment w:val="baseline"/>
    </w:pPr>
    <w:rPr>
      <w:rFonts w:ascii="Liberation Serif" w:eastAsia="0" w:hAnsi="Liberation Serif" w:cs="0"/>
    </w:rPr>
  </w:style>
  <w:style w:type="paragraph" w:customStyle="1" w:styleId="Ttulo1">
    <w:name w:val="Título1"/>
    <w:basedOn w:val="LO-Normal3"/>
    <w:next w:val="Corpodetexto"/>
    <w:qFormat/>
    <w:pPr>
      <w:widowControl/>
      <w:jc w:val="center"/>
      <w:textAlignment w:val="auto"/>
    </w:pPr>
    <w:rPr>
      <w:rFonts w:ascii="Courier New" w:eastAsia="Times New Roman" w:hAnsi="Courier New" w:cs="Courier New"/>
      <w:b/>
      <w:color w:val="auto"/>
      <w:kern w:val="0"/>
      <w:sz w:val="28"/>
      <w:szCs w:val="20"/>
      <w:lang w:bidi="ar-SA"/>
    </w:rPr>
  </w:style>
  <w:style w:type="paragraph" w:customStyle="1" w:styleId="LO-Normal">
    <w:name w:val="LO-Normal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Contedodatabelauser">
    <w:name w:val="Conteúdo da tabela (user)"/>
    <w:basedOn w:val="Normal"/>
    <w:qFormat/>
    <w:pPr>
      <w:suppressLineNumbers/>
    </w:p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customStyle="1" w:styleId="Cabealhoerodap1">
    <w:name w:val="Cabeçalho e rodapé1"/>
    <w:basedOn w:val="Normal"/>
    <w:qFormat/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ecuodecorpodetexto">
    <w:name w:val="Body Text Indent"/>
    <w:basedOn w:val="Normal"/>
    <w:pPr>
      <w:ind w:firstLine="708"/>
      <w:jc w:val="both"/>
    </w:pPr>
    <w:rPr>
      <w:rFonts w:ascii="Arial" w:hAnsi="Arial" w:cs="Arial"/>
      <w:sz w:val="26"/>
    </w:rPr>
  </w:style>
  <w:style w:type="paragraph" w:customStyle="1" w:styleId="LO-Normal5">
    <w:name w:val="LO-Normal5"/>
    <w:qFormat/>
    <w:pPr>
      <w:textAlignment w:val="baseline"/>
    </w:pPr>
  </w:style>
  <w:style w:type="paragraph" w:customStyle="1" w:styleId="Normal1">
    <w:name w:val="Normal1"/>
    <w:qFormat/>
    <w:pPr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paragraph" w:customStyle="1" w:styleId="LO-Normal7">
    <w:name w:val="LO-Normal7"/>
    <w:qFormat/>
  </w:style>
  <w:style w:type="paragraph" w:styleId="Rodap">
    <w:name w:val="footer"/>
    <w:basedOn w:val="LO-Normal7"/>
    <w:pPr>
      <w:tabs>
        <w:tab w:val="center" w:pos="4419"/>
        <w:tab w:val="right" w:pos="8838"/>
      </w:tabs>
    </w:pPr>
  </w:style>
  <w:style w:type="paragraph" w:customStyle="1" w:styleId="LO-Normal9">
    <w:name w:val="LO-Normal9"/>
    <w:qFormat/>
  </w:style>
  <w:style w:type="paragraph" w:customStyle="1" w:styleId="LO-Normal11">
    <w:name w:val="LO-Normal11"/>
    <w:qFormat/>
  </w:style>
  <w:style w:type="paragraph" w:customStyle="1" w:styleId="LO-Normal13">
    <w:name w:val="LO-Normal13"/>
    <w:qFormat/>
  </w:style>
  <w:style w:type="paragraph" w:customStyle="1" w:styleId="LO-Normal15">
    <w:name w:val="LO-Normal15"/>
    <w:qFormat/>
  </w:style>
  <w:style w:type="paragraph" w:customStyle="1" w:styleId="LO-Normal17">
    <w:name w:val="LO-Normal17"/>
    <w:qFormat/>
  </w:style>
  <w:style w:type="paragraph" w:customStyle="1" w:styleId="LO-Normal19">
    <w:name w:val="LO-Normal19"/>
    <w:qFormat/>
  </w:style>
  <w:style w:type="paragraph" w:customStyle="1" w:styleId="LO-Normal21">
    <w:name w:val="LO-Normal21"/>
    <w:qFormat/>
  </w:style>
  <w:style w:type="paragraph" w:customStyle="1" w:styleId="LO-Normal23">
    <w:name w:val="LO-Normal23"/>
    <w:qFormat/>
  </w:style>
  <w:style w:type="paragraph" w:customStyle="1" w:styleId="Textbody">
    <w:name w:val="Text body"/>
    <w:basedOn w:val="Standard"/>
    <w:qFormat/>
    <w:rsid w:val="00235069"/>
    <w:pPr>
      <w:suppressAutoHyphens w:val="0"/>
      <w:spacing w:after="140" w:line="288" w:lineRule="auto"/>
      <w:textAlignment w:val="auto"/>
    </w:pPr>
    <w:rPr>
      <w:color w:val="auto"/>
      <w:kern w:val="0"/>
      <w:lang w:eastAsia="pt-BR"/>
    </w:rPr>
  </w:style>
  <w:style w:type="paragraph" w:styleId="PargrafodaLista">
    <w:name w:val="List Paragraph"/>
    <w:basedOn w:val="Normal"/>
    <w:uiPriority w:val="34"/>
    <w:qFormat/>
    <w:rsid w:val="00EA0C0C"/>
    <w:pPr>
      <w:ind w:left="720"/>
      <w:contextualSpacing/>
    </w:pPr>
    <w:rPr>
      <w:rFonts w:cs="Mangal"/>
      <w:szCs w:val="21"/>
    </w:rPr>
  </w:style>
  <w:style w:type="paragraph" w:customStyle="1" w:styleId="yiv1521342196gmail-western">
    <w:name w:val="yiv1521342196gmail-western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ge">
    <w:name w:val="g_e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Normal2">
    <w:name w:val="Normal2"/>
    <w:qFormat/>
  </w:style>
  <w:style w:type="paragraph" w:styleId="NormalWeb">
    <w:name w:val="Normal (Web)"/>
    <w:basedOn w:val="Normal"/>
    <w:uiPriority w:val="99"/>
    <w:unhideWhenUsed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paragraph" w:customStyle="1" w:styleId="western">
    <w:name w:val="western"/>
    <w:basedOn w:val="Normal"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540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7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24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9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9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3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5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99C33-AA17-4F73-A11B-1EAC5CF4C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1073</Words>
  <Characters>5796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dc:description/>
  <cp:lastModifiedBy>Nilton lúcio Cavalcante Cavalante</cp:lastModifiedBy>
  <cp:revision>8</cp:revision>
  <dcterms:created xsi:type="dcterms:W3CDTF">2025-04-11T16:07:00Z</dcterms:created>
  <dcterms:modified xsi:type="dcterms:W3CDTF">2025-04-11T16:38:00Z</dcterms:modified>
  <dc:language>pt-BR</dc:language>
</cp:coreProperties>
</file>