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AC2829" w14:textId="77777777" w:rsidR="005B5F90" w:rsidRDefault="005B5F90" w:rsidP="001B1D46">
      <w:pPr>
        <w:pStyle w:val="western"/>
        <w:spacing w:after="0"/>
        <w:rPr>
          <w:rFonts w:ascii="Arial" w:hAnsi="Arial" w:cs="Arial"/>
          <w:b/>
          <w:bCs/>
          <w:spacing w:val="12"/>
          <w:sz w:val="14"/>
          <w:szCs w:val="14"/>
        </w:rPr>
      </w:pPr>
    </w:p>
    <w:p w14:paraId="63E7F81A" w14:textId="0A84440C" w:rsidR="006430FF" w:rsidRPr="006430FF" w:rsidRDefault="00674AF1" w:rsidP="00C02B60">
      <w:pPr>
        <w:pStyle w:val="Ttulo3"/>
        <w:spacing w:before="0" w:after="0"/>
        <w:ind w:firstLine="0"/>
        <w:rPr>
          <w:rFonts w:ascii="Arial" w:hAnsi="Arial" w:cs="Arial"/>
          <w:bCs/>
          <w:spacing w:val="12"/>
          <w:sz w:val="14"/>
          <w:szCs w:val="14"/>
        </w:rPr>
      </w:pPr>
      <w:r w:rsidRPr="00D940B4">
        <w:rPr>
          <w:rFonts w:ascii="Arial" w:hAnsi="Arial" w:cs="Arial"/>
          <w:bCs/>
          <w:spacing w:val="12"/>
          <w:sz w:val="14"/>
          <w:szCs w:val="14"/>
        </w:rPr>
        <w:t>CÂMARA MUNICIPAL DE MONTES CLAROS</w:t>
      </w:r>
    </w:p>
    <w:p w14:paraId="4D46923B" w14:textId="77777777" w:rsidR="003779CA" w:rsidRPr="003779CA" w:rsidRDefault="00867C68" w:rsidP="003779CA">
      <w:pPr>
        <w:pStyle w:val="Ttulo3"/>
        <w:spacing w:before="0" w:after="0"/>
        <w:ind w:firstLine="0"/>
        <w:mirrorIndents/>
        <w:rPr>
          <w:rFonts w:ascii="Arial" w:hAnsi="Arial" w:cs="Arial"/>
          <w:sz w:val="14"/>
          <w:szCs w:val="14"/>
        </w:rPr>
      </w:pPr>
      <w:r w:rsidRPr="00867C68">
        <w:rPr>
          <w:rFonts w:ascii="Arial" w:hAnsi="Arial" w:cs="Arial"/>
          <w:spacing w:val="20"/>
          <w:sz w:val="14"/>
          <w:szCs w:val="14"/>
        </w:rPr>
        <w:t>PORTARIA Nº20</w:t>
      </w:r>
      <w:r w:rsidR="003779CA">
        <w:rPr>
          <w:rFonts w:ascii="Arial" w:hAnsi="Arial" w:cs="Arial"/>
          <w:spacing w:val="20"/>
          <w:sz w:val="14"/>
          <w:szCs w:val="14"/>
        </w:rPr>
        <w:t>8</w:t>
      </w:r>
      <w:r w:rsidRPr="00867C68">
        <w:rPr>
          <w:rFonts w:ascii="Arial" w:hAnsi="Arial" w:cs="Arial"/>
          <w:spacing w:val="20"/>
          <w:sz w:val="14"/>
          <w:szCs w:val="14"/>
        </w:rPr>
        <w:t>/2025</w:t>
      </w:r>
    </w:p>
    <w:p w14:paraId="0E36A06B" w14:textId="7944538F" w:rsidR="003779CA" w:rsidRPr="003779CA" w:rsidRDefault="003779CA" w:rsidP="003779CA">
      <w:pPr>
        <w:pStyle w:val="Ttulo3"/>
        <w:spacing w:before="0" w:after="0"/>
        <w:ind w:firstLine="0"/>
        <w:mirrorIndents/>
        <w:jc w:val="both"/>
        <w:rPr>
          <w:rFonts w:ascii="Arial" w:hAnsi="Arial" w:cs="Arial"/>
          <w:sz w:val="14"/>
          <w:szCs w:val="14"/>
        </w:rPr>
      </w:pPr>
      <w:r w:rsidRPr="003779CA">
        <w:rPr>
          <w:rFonts w:ascii="Arial" w:eastAsia="Times New Roman" w:hAnsi="Arial" w:cs="Arial"/>
          <w:b w:val="0"/>
          <w:bCs/>
          <w:color w:val="auto"/>
          <w:kern w:val="0"/>
          <w:sz w:val="14"/>
          <w:szCs w:val="14"/>
          <w:lang w:eastAsia="pt-BR" w:bidi="ar-SA"/>
        </w:rPr>
        <w:t>O Presidente da Câmara Municipal de Montes Claros (MG), no uso de suas atribuições legais e tendo em vista a necessidade de avaliação e organização do sistema patrimonial da Câmara Municipal de Montes Claros</w:t>
      </w:r>
      <w:r w:rsidRPr="003779CA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.</w:t>
      </w:r>
      <w:r w:rsidRPr="003779CA">
        <w:rPr>
          <w:rFonts w:ascii="Arial" w:eastAsia="Times New Roman" w:hAnsi="Arial" w:cs="Arial"/>
          <w:color w:val="auto"/>
          <w:spacing w:val="20"/>
          <w:kern w:val="0"/>
          <w:sz w:val="14"/>
          <w:szCs w:val="14"/>
          <w:lang w:eastAsia="pt-BR" w:bidi="ar-SA"/>
        </w:rPr>
        <w:t>RESOLVE</w:t>
      </w:r>
      <w:r w:rsidRPr="003779CA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:</w:t>
      </w:r>
    </w:p>
    <w:p w14:paraId="1822353A" w14:textId="75393281" w:rsidR="003779CA" w:rsidRPr="003779CA" w:rsidRDefault="003779CA" w:rsidP="003779CA">
      <w:pPr>
        <w:widowControl/>
        <w:suppressAutoHyphens w:val="0"/>
        <w:spacing w:before="100" w:beforeAutospacing="1" w:line="276" w:lineRule="auto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3779CA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Artigo 1º</w:t>
      </w:r>
      <w:r w:rsidRPr="003779CA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3779CA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Nomear os servidores Cláudia Maria Santos Veloso, Priscilla Torres Pimenta e João José Oliveira de Aguiar para compor a Comissão de Inventário Patrimonial da Câmara Municipal de Montes Claros, tendo como função o levantamento, avaliação, baixa e registro no sistema dos bens permanentes sob responsabilidade da Câmara Municipal, bem como demais atividades suplementares que se fizerem necessárias para organização patrimonial da Câmara Municipal de Montes Claros.</w:t>
      </w:r>
    </w:p>
    <w:p w14:paraId="7360B5BA" w14:textId="77777777" w:rsidR="003779CA" w:rsidRPr="003779CA" w:rsidRDefault="003779CA" w:rsidP="003779CA">
      <w:pPr>
        <w:widowControl/>
        <w:suppressAutoHyphens w:val="0"/>
        <w:spacing w:before="100" w:beforeAutospacing="1" w:line="276" w:lineRule="auto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11CC3C55" w14:textId="17D865C6" w:rsidR="003779CA" w:rsidRDefault="003779CA" w:rsidP="003779CA">
      <w:pPr>
        <w:widowControl/>
        <w:suppressAutoHyphens w:val="0"/>
        <w:spacing w:before="100" w:beforeAutospacing="1" w:line="276" w:lineRule="auto"/>
        <w:contextualSpacing/>
        <w:jc w:val="both"/>
        <w:textAlignment w:val="auto"/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</w:pPr>
      <w:r w:rsidRPr="003779CA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Artigo 2º</w:t>
      </w:r>
      <w:r w:rsidRPr="003779CA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3779CA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Os servidores poderão ser convocados extraordinariamente para exercício de suas atividades.</w:t>
      </w:r>
    </w:p>
    <w:p w14:paraId="63C509BC" w14:textId="77777777" w:rsidR="003779CA" w:rsidRPr="003779CA" w:rsidRDefault="003779CA" w:rsidP="003779CA">
      <w:pPr>
        <w:widowControl/>
        <w:suppressAutoHyphens w:val="0"/>
        <w:spacing w:before="100" w:beforeAutospacing="1" w:line="276" w:lineRule="auto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55711BCF" w14:textId="09A1BE7C" w:rsidR="003779CA" w:rsidRPr="003779CA" w:rsidRDefault="003779CA" w:rsidP="003779CA">
      <w:pPr>
        <w:widowControl/>
        <w:suppressAutoHyphens w:val="0"/>
        <w:spacing w:before="100" w:beforeAutospacing="1" w:line="276" w:lineRule="auto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3779CA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Artigo 3º</w:t>
      </w:r>
      <w:r w:rsidRPr="003779CA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3779CA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A presente portaria entra em vigor na data de sua publicação no lugar de costume.</w:t>
      </w:r>
    </w:p>
    <w:p w14:paraId="5CAD92DF" w14:textId="09E86C87" w:rsidR="001B1D46" w:rsidRPr="002B62C8" w:rsidRDefault="00867C68" w:rsidP="001B1D46">
      <w:pPr>
        <w:pStyle w:val="NormalWeb"/>
        <w:spacing w:after="0" w:line="240" w:lineRule="auto"/>
        <w:contextualSpacing/>
        <w:mirrorIndents/>
        <w:jc w:val="both"/>
        <w:rPr>
          <w:rFonts w:ascii="Arial" w:hAnsi="Arial" w:cs="Arial"/>
          <w:b/>
          <w:bCs/>
          <w:spacing w:val="20"/>
          <w:sz w:val="14"/>
          <w:szCs w:val="14"/>
        </w:rPr>
      </w:pPr>
      <w:r w:rsidRPr="002B62C8">
        <w:rPr>
          <w:rFonts w:ascii="Arial" w:hAnsi="Arial" w:cs="Arial"/>
          <w:b/>
          <w:bCs/>
          <w:spacing w:val="20"/>
          <w:sz w:val="14"/>
          <w:szCs w:val="14"/>
        </w:rPr>
        <w:t>PUBLIQUE-SE E CUMPRA-SE</w:t>
      </w:r>
    </w:p>
    <w:p w14:paraId="34981FA8" w14:textId="77777777" w:rsidR="001B1D46" w:rsidRDefault="001B1D46" w:rsidP="001B1D46">
      <w:pPr>
        <w:pStyle w:val="NormalWeb"/>
        <w:spacing w:after="0" w:line="240" w:lineRule="auto"/>
        <w:contextualSpacing/>
        <w:mirrorIndents/>
        <w:jc w:val="both"/>
        <w:rPr>
          <w:rFonts w:ascii="Arial" w:hAnsi="Arial" w:cs="Arial"/>
          <w:spacing w:val="20"/>
          <w:sz w:val="14"/>
          <w:szCs w:val="14"/>
        </w:rPr>
      </w:pPr>
    </w:p>
    <w:p w14:paraId="022E93BC" w14:textId="4FC6D0DB" w:rsidR="00867C68" w:rsidRPr="001B1D46" w:rsidRDefault="00867C68" w:rsidP="001B1D46">
      <w:pPr>
        <w:pStyle w:val="NormalWeb"/>
        <w:spacing w:after="0" w:line="240" w:lineRule="auto"/>
        <w:contextualSpacing/>
        <w:mirrorIndents/>
        <w:jc w:val="center"/>
        <w:rPr>
          <w:rFonts w:ascii="Arial" w:hAnsi="Arial" w:cs="Arial"/>
          <w:spacing w:val="20"/>
          <w:sz w:val="14"/>
          <w:szCs w:val="14"/>
        </w:rPr>
      </w:pPr>
      <w:r w:rsidRPr="00867C68">
        <w:rPr>
          <w:rFonts w:ascii="Arial" w:hAnsi="Arial" w:cs="Arial"/>
          <w:sz w:val="14"/>
          <w:szCs w:val="14"/>
        </w:rPr>
        <w:t xml:space="preserve">Câmara Municipal de Montes Claros, </w:t>
      </w:r>
      <w:r w:rsidR="003779CA">
        <w:rPr>
          <w:rFonts w:ascii="Arial" w:hAnsi="Arial" w:cs="Arial"/>
          <w:sz w:val="14"/>
          <w:szCs w:val="14"/>
        </w:rPr>
        <w:t>12</w:t>
      </w:r>
      <w:r w:rsidRPr="00867C68">
        <w:rPr>
          <w:rFonts w:ascii="Arial" w:hAnsi="Arial" w:cs="Arial"/>
          <w:sz w:val="14"/>
          <w:szCs w:val="14"/>
        </w:rPr>
        <w:t xml:space="preserve"> de </w:t>
      </w:r>
      <w:r w:rsidR="00FD28F6">
        <w:rPr>
          <w:rFonts w:ascii="Arial" w:hAnsi="Arial" w:cs="Arial"/>
          <w:sz w:val="14"/>
          <w:szCs w:val="14"/>
        </w:rPr>
        <w:t>agosto</w:t>
      </w:r>
      <w:r w:rsidRPr="00867C68">
        <w:rPr>
          <w:rFonts w:ascii="Arial" w:hAnsi="Arial" w:cs="Arial"/>
          <w:sz w:val="14"/>
          <w:szCs w:val="14"/>
        </w:rPr>
        <w:t xml:space="preserve"> de 2025.</w:t>
      </w:r>
    </w:p>
    <w:p w14:paraId="1C65D382" w14:textId="77777777" w:rsidR="00C02B60" w:rsidRPr="00867C68" w:rsidRDefault="00C02B60" w:rsidP="00C02B60">
      <w:pPr>
        <w:pStyle w:val="NormalWeb"/>
        <w:spacing w:after="0" w:line="240" w:lineRule="auto"/>
        <w:mirrorIndents/>
        <w:jc w:val="center"/>
        <w:rPr>
          <w:rFonts w:ascii="Arial" w:hAnsi="Arial" w:cs="Arial"/>
          <w:spacing w:val="20"/>
          <w:sz w:val="14"/>
          <w:szCs w:val="14"/>
        </w:rPr>
      </w:pPr>
    </w:p>
    <w:p w14:paraId="33557F9D" w14:textId="77777777" w:rsidR="00C02B60" w:rsidRPr="0060559C" w:rsidRDefault="00C02B60" w:rsidP="00C02B60">
      <w:pPr>
        <w:jc w:val="center"/>
        <w:rPr>
          <w:rFonts w:ascii="Arial" w:hAnsi="Arial" w:cs="Arial"/>
          <w:b/>
          <w:bCs/>
          <w:sz w:val="14"/>
          <w:szCs w:val="14"/>
        </w:rPr>
      </w:pPr>
      <w:r w:rsidRPr="0060559C">
        <w:rPr>
          <w:rFonts w:ascii="Arial" w:hAnsi="Arial" w:cs="Arial"/>
          <w:b/>
          <w:bCs/>
          <w:sz w:val="14"/>
          <w:szCs w:val="14"/>
        </w:rPr>
        <w:t>Martins Lima Filho</w:t>
      </w:r>
    </w:p>
    <w:p w14:paraId="18430912" w14:textId="2E8ADB58" w:rsidR="00806F72" w:rsidRDefault="00806F72" w:rsidP="00806F72">
      <w:pPr>
        <w:pStyle w:val="western"/>
        <w:spacing w:after="0"/>
        <w:contextualSpacing/>
        <w:jc w:val="center"/>
        <w:rPr>
          <w:rFonts w:ascii="Arial" w:hAnsi="Arial" w:cs="Arial"/>
          <w:b/>
          <w:bCs/>
          <w:spacing w:val="12"/>
          <w:sz w:val="14"/>
          <w:szCs w:val="14"/>
        </w:rPr>
      </w:pPr>
      <w:r w:rsidRPr="00806F72">
        <w:rPr>
          <w:rFonts w:ascii="Arial" w:hAnsi="Arial" w:cs="Arial"/>
          <w:b/>
          <w:bCs/>
          <w:spacing w:val="12"/>
          <w:sz w:val="14"/>
          <w:szCs w:val="14"/>
        </w:rPr>
        <w:t>CÂMARA MUNICIPAL DE MONTES CLAROS</w:t>
      </w:r>
    </w:p>
    <w:p w14:paraId="200D96F0" w14:textId="77777777" w:rsidR="00806F72" w:rsidRDefault="00806F72" w:rsidP="00806F72">
      <w:pPr>
        <w:pStyle w:val="western"/>
        <w:spacing w:after="0"/>
        <w:contextualSpacing/>
        <w:jc w:val="center"/>
        <w:rPr>
          <w:rFonts w:ascii="Arial" w:hAnsi="Arial" w:cs="Arial"/>
          <w:b/>
          <w:bCs/>
          <w:spacing w:val="12"/>
          <w:sz w:val="14"/>
          <w:szCs w:val="14"/>
        </w:rPr>
      </w:pPr>
    </w:p>
    <w:p w14:paraId="1E07DBE0" w14:textId="4464321B" w:rsidR="00806F72" w:rsidRDefault="00806F72" w:rsidP="00806F72">
      <w:pPr>
        <w:pStyle w:val="western"/>
        <w:spacing w:after="0"/>
        <w:contextualSpacing/>
        <w:jc w:val="center"/>
        <w:rPr>
          <w:rFonts w:ascii="Arial" w:hAnsi="Arial" w:cs="Arial"/>
          <w:b/>
          <w:bCs/>
          <w:sz w:val="14"/>
          <w:szCs w:val="14"/>
        </w:rPr>
      </w:pPr>
      <w:r w:rsidRPr="00806F72">
        <w:rPr>
          <w:rFonts w:ascii="Arial" w:hAnsi="Arial" w:cs="Arial"/>
          <w:b/>
          <w:bCs/>
          <w:sz w:val="14"/>
          <w:szCs w:val="14"/>
        </w:rPr>
        <w:t>EXTRATO DE EDITAL DE DISPENSA ELETRÔNICA</w:t>
      </w:r>
    </w:p>
    <w:p w14:paraId="52E30322" w14:textId="77777777" w:rsidR="00806F72" w:rsidRDefault="00806F72" w:rsidP="00806F72">
      <w:pPr>
        <w:pStyle w:val="western"/>
        <w:spacing w:after="0"/>
        <w:contextualSpacing/>
        <w:jc w:val="center"/>
        <w:rPr>
          <w:rFonts w:ascii="Arial" w:hAnsi="Arial" w:cs="Arial"/>
          <w:b/>
          <w:bCs/>
          <w:sz w:val="14"/>
          <w:szCs w:val="14"/>
        </w:rPr>
      </w:pPr>
    </w:p>
    <w:p w14:paraId="50976B2F" w14:textId="69FC1A92" w:rsidR="00806F72" w:rsidRPr="00806F72" w:rsidRDefault="00806F72" w:rsidP="00806F72">
      <w:pPr>
        <w:pStyle w:val="western"/>
        <w:spacing w:after="0"/>
        <w:contextualSpacing/>
        <w:jc w:val="center"/>
        <w:rPr>
          <w:rFonts w:ascii="Arial" w:hAnsi="Arial" w:cs="Arial"/>
          <w:sz w:val="14"/>
          <w:szCs w:val="14"/>
        </w:rPr>
      </w:pPr>
      <w:r w:rsidRPr="00806F72">
        <w:rPr>
          <w:rFonts w:ascii="Arial" w:hAnsi="Arial" w:cs="Arial"/>
          <w:b/>
          <w:bCs/>
          <w:sz w:val="14"/>
          <w:szCs w:val="14"/>
        </w:rPr>
        <w:t>PROCESSO LICITATÓRIO Nº035/2025 – DISPENSA ELETRÔNICA Nº20/2025</w:t>
      </w:r>
    </w:p>
    <w:p w14:paraId="5BF7C2B7" w14:textId="0328FEA9" w:rsidR="00806F72" w:rsidRPr="00806F72" w:rsidRDefault="00806F72" w:rsidP="00806F72">
      <w:pPr>
        <w:pStyle w:val="western"/>
        <w:spacing w:after="0"/>
        <w:contextualSpacing/>
        <w:jc w:val="both"/>
        <w:rPr>
          <w:rFonts w:ascii="Arial" w:hAnsi="Arial" w:cs="Arial"/>
          <w:sz w:val="14"/>
          <w:szCs w:val="14"/>
        </w:rPr>
      </w:pPr>
      <w:r w:rsidRPr="00806F72">
        <w:rPr>
          <w:rFonts w:ascii="Arial" w:hAnsi="Arial" w:cs="Arial"/>
          <w:b/>
          <w:bCs/>
          <w:spacing w:val="12"/>
          <w:sz w:val="14"/>
          <w:szCs w:val="14"/>
        </w:rPr>
        <w:t>OBJETO:</w:t>
      </w:r>
      <w:r w:rsidRPr="00806F72">
        <w:rPr>
          <w:rFonts w:ascii="Arial" w:hAnsi="Arial" w:cs="Arial"/>
          <w:spacing w:val="12"/>
          <w:sz w:val="14"/>
          <w:szCs w:val="14"/>
        </w:rPr>
        <w:t xml:space="preserve"> Contratação de empresa para manutenção corretiva em portão tipo grade, instalado no estacionamento anexo (em frente à R. Urbino Viana, 600 – centro) da Câmara Municipal de Montes Claros. </w:t>
      </w:r>
      <w:r w:rsidRPr="00806F72">
        <w:rPr>
          <w:rFonts w:ascii="Arial" w:hAnsi="Arial" w:cs="Arial"/>
          <w:b/>
          <w:bCs/>
          <w:spacing w:val="12"/>
          <w:sz w:val="14"/>
          <w:szCs w:val="14"/>
        </w:rPr>
        <w:t>PERÍODO DE ENVIO DAS PROPOSTAS:</w:t>
      </w:r>
      <w:r w:rsidRPr="00806F72">
        <w:rPr>
          <w:rFonts w:ascii="Arial" w:hAnsi="Arial" w:cs="Arial"/>
          <w:spacing w:val="12"/>
          <w:sz w:val="14"/>
          <w:szCs w:val="14"/>
        </w:rPr>
        <w:t xml:space="preserve"> De: 07 horas, do dia 11/08/2025; Até: 19 horas, do dia 13/08/2025. </w:t>
      </w:r>
      <w:r w:rsidRPr="00806F72">
        <w:rPr>
          <w:rFonts w:ascii="Arial" w:hAnsi="Arial" w:cs="Arial"/>
          <w:b/>
          <w:bCs/>
          <w:spacing w:val="12"/>
          <w:sz w:val="14"/>
          <w:szCs w:val="14"/>
        </w:rPr>
        <w:t>ANÁLISE DAS PROPOSTAS:</w:t>
      </w:r>
      <w:r w:rsidRPr="00806F72">
        <w:rPr>
          <w:rFonts w:ascii="Arial" w:hAnsi="Arial" w:cs="Arial"/>
          <w:spacing w:val="12"/>
          <w:sz w:val="14"/>
          <w:szCs w:val="14"/>
        </w:rPr>
        <w:t xml:space="preserve"> 1º dia útil após data final do período de envio das propostas. </w:t>
      </w:r>
      <w:r w:rsidRPr="00806F72">
        <w:rPr>
          <w:rFonts w:ascii="Arial" w:hAnsi="Arial" w:cs="Arial"/>
          <w:b/>
          <w:bCs/>
          <w:spacing w:val="12"/>
          <w:sz w:val="14"/>
          <w:szCs w:val="14"/>
        </w:rPr>
        <w:t>E-MAIL PARA ENVIO DAS PROPOSTAS:</w:t>
      </w:r>
      <w:r w:rsidRPr="00806F72">
        <w:rPr>
          <w:rFonts w:ascii="Arial" w:hAnsi="Arial" w:cs="Arial"/>
          <w:spacing w:val="12"/>
          <w:sz w:val="14"/>
          <w:szCs w:val="14"/>
        </w:rPr>
        <w:t xml:space="preserve"> </w:t>
      </w:r>
      <w:hyperlink r:id="rId8" w:history="1">
        <w:r w:rsidRPr="00806F72">
          <w:rPr>
            <w:rStyle w:val="Hyperlink"/>
            <w:spacing w:val="12"/>
            <w:sz w:val="14"/>
            <w:szCs w:val="14"/>
            <w:u w:val="none"/>
          </w:rPr>
          <w:t>licitacao@montesclaros.mg.leg.br</w:t>
        </w:r>
      </w:hyperlink>
      <w:r w:rsidRPr="00806F72">
        <w:rPr>
          <w:rFonts w:ascii="Arial" w:hAnsi="Arial" w:cs="Arial"/>
          <w:spacing w:val="12"/>
          <w:sz w:val="14"/>
          <w:szCs w:val="14"/>
        </w:rPr>
        <w:t xml:space="preserve">. </w:t>
      </w:r>
      <w:r w:rsidRPr="00806F72">
        <w:rPr>
          <w:rFonts w:ascii="Arial" w:hAnsi="Arial" w:cs="Arial"/>
          <w:b/>
          <w:bCs/>
          <w:spacing w:val="12"/>
          <w:sz w:val="14"/>
          <w:szCs w:val="14"/>
        </w:rPr>
        <w:t>CONSULTAS AO EDITAL DE DISPENSA ELETRÔNICA</w:t>
      </w:r>
      <w:r w:rsidRPr="00806F72">
        <w:rPr>
          <w:rFonts w:ascii="Arial" w:hAnsi="Arial" w:cs="Arial"/>
          <w:spacing w:val="12"/>
          <w:sz w:val="14"/>
          <w:szCs w:val="14"/>
        </w:rPr>
        <w:t xml:space="preserve">: Na guia de licitações, do site oficial da Câmara Municipal de Montes Claros (www.montesclaros.mg.leg.br). </w:t>
      </w:r>
      <w:r w:rsidRPr="00806F72">
        <w:rPr>
          <w:rFonts w:ascii="Arial" w:hAnsi="Arial" w:cs="Arial"/>
          <w:b/>
          <w:bCs/>
          <w:spacing w:val="12"/>
          <w:sz w:val="14"/>
          <w:szCs w:val="14"/>
        </w:rPr>
        <w:t>ESCLARECIMENTOS:</w:t>
      </w:r>
      <w:r w:rsidRPr="00806F72">
        <w:rPr>
          <w:rFonts w:ascii="Arial" w:hAnsi="Arial" w:cs="Arial"/>
          <w:spacing w:val="12"/>
          <w:sz w:val="14"/>
          <w:szCs w:val="14"/>
        </w:rPr>
        <w:t xml:space="preserve"> outras informações poderão ser obtidas no site oficial da Câmara Municipal de Montes Claros (</w:t>
      </w:r>
      <w:hyperlink r:id="rId9" w:history="1">
        <w:r w:rsidRPr="00806F72">
          <w:rPr>
            <w:rStyle w:val="Hyperlink"/>
            <w:spacing w:val="12"/>
            <w:sz w:val="14"/>
            <w:szCs w:val="14"/>
            <w:u w:val="none"/>
          </w:rPr>
          <w:t>www.montesclaros.mg.leg.br</w:t>
        </w:r>
      </w:hyperlink>
      <w:r w:rsidRPr="00806F72">
        <w:rPr>
          <w:rFonts w:ascii="Arial" w:hAnsi="Arial" w:cs="Arial"/>
          <w:spacing w:val="12"/>
          <w:sz w:val="14"/>
          <w:szCs w:val="14"/>
        </w:rPr>
        <w:t>), pelo e-mail (</w:t>
      </w:r>
      <w:hyperlink r:id="rId10" w:history="1">
        <w:r w:rsidRPr="00806F72">
          <w:rPr>
            <w:rStyle w:val="Hyperlink"/>
            <w:spacing w:val="12"/>
            <w:sz w:val="14"/>
            <w:szCs w:val="14"/>
            <w:u w:val="none"/>
          </w:rPr>
          <w:t>licitacao@montesclaros.mg.leg.br</w:t>
        </w:r>
      </w:hyperlink>
      <w:r w:rsidRPr="00806F72">
        <w:rPr>
          <w:rFonts w:ascii="Arial" w:hAnsi="Arial" w:cs="Arial"/>
          <w:spacing w:val="12"/>
          <w:sz w:val="14"/>
          <w:szCs w:val="14"/>
        </w:rPr>
        <w:t>) ou através do telefone (38) 3690-5400 (Ramal 5452 / 5453 / 5473). Referência de tempo: Horário de Brasília/DF.</w:t>
      </w:r>
    </w:p>
    <w:p w14:paraId="720D7184" w14:textId="592080C5" w:rsidR="00C02B60" w:rsidRDefault="00C02B60" w:rsidP="00C02B60">
      <w:pPr>
        <w:jc w:val="center"/>
        <w:rPr>
          <w:rFonts w:ascii="Arial" w:hAnsi="Arial" w:cs="Arial"/>
          <w:b/>
          <w:bCs/>
          <w:sz w:val="14"/>
          <w:szCs w:val="14"/>
        </w:rPr>
      </w:pPr>
    </w:p>
    <w:sectPr w:rsidR="00C02B60" w:rsidSect="00293BFA">
      <w:headerReference w:type="default" r:id="rId11"/>
      <w:pgSz w:w="11906" w:h="16838"/>
      <w:pgMar w:top="1418" w:right="941" w:bottom="426" w:left="1050" w:header="1134" w:footer="0" w:gutter="0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D1CDE3" w14:textId="77777777" w:rsidR="00296200" w:rsidRDefault="00296200">
      <w:r>
        <w:separator/>
      </w:r>
    </w:p>
  </w:endnote>
  <w:endnote w:type="continuationSeparator" w:id="0">
    <w:p w14:paraId="060B9023" w14:textId="77777777" w:rsidR="00296200" w:rsidRDefault="002962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0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E0FA8C" w14:textId="77777777" w:rsidR="00296200" w:rsidRDefault="00296200">
      <w:r>
        <w:separator/>
      </w:r>
    </w:p>
  </w:footnote>
  <w:footnote w:type="continuationSeparator" w:id="0">
    <w:p w14:paraId="4227E445" w14:textId="77777777" w:rsidR="00296200" w:rsidRDefault="002962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1B459E" w14:textId="77777777" w:rsidR="00D27485" w:rsidRDefault="00D2748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39657B"/>
    <w:multiLevelType w:val="multilevel"/>
    <w:tmpl w:val="F4D681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EB320C5"/>
    <w:multiLevelType w:val="multilevel"/>
    <w:tmpl w:val="BD6A06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0994433"/>
    <w:multiLevelType w:val="multilevel"/>
    <w:tmpl w:val="1E14664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485"/>
    <w:rsid w:val="00006A5C"/>
    <w:rsid w:val="000133C3"/>
    <w:rsid w:val="000308EA"/>
    <w:rsid w:val="0004058B"/>
    <w:rsid w:val="0005030B"/>
    <w:rsid w:val="0005508C"/>
    <w:rsid w:val="00055FCD"/>
    <w:rsid w:val="00061DC9"/>
    <w:rsid w:val="00067677"/>
    <w:rsid w:val="000773BA"/>
    <w:rsid w:val="00083D6E"/>
    <w:rsid w:val="00084291"/>
    <w:rsid w:val="0008651C"/>
    <w:rsid w:val="000A28FF"/>
    <w:rsid w:val="000A61EF"/>
    <w:rsid w:val="000B51A5"/>
    <w:rsid w:val="000B5611"/>
    <w:rsid w:val="000C3073"/>
    <w:rsid w:val="000C3F25"/>
    <w:rsid w:val="000C7369"/>
    <w:rsid w:val="000D0EFB"/>
    <w:rsid w:val="000E5538"/>
    <w:rsid w:val="000E5CC1"/>
    <w:rsid w:val="000F1C5B"/>
    <w:rsid w:val="000F1FD7"/>
    <w:rsid w:val="000F33F8"/>
    <w:rsid w:val="00101174"/>
    <w:rsid w:val="001158E9"/>
    <w:rsid w:val="0012785D"/>
    <w:rsid w:val="00132622"/>
    <w:rsid w:val="00150EDA"/>
    <w:rsid w:val="00153F15"/>
    <w:rsid w:val="00154390"/>
    <w:rsid w:val="001619A0"/>
    <w:rsid w:val="001763B4"/>
    <w:rsid w:val="00183A1C"/>
    <w:rsid w:val="00185CC0"/>
    <w:rsid w:val="001935F7"/>
    <w:rsid w:val="001A222E"/>
    <w:rsid w:val="001A319A"/>
    <w:rsid w:val="001A4808"/>
    <w:rsid w:val="001B1D46"/>
    <w:rsid w:val="001C3483"/>
    <w:rsid w:val="001D174C"/>
    <w:rsid w:val="001D5F10"/>
    <w:rsid w:val="001E46C4"/>
    <w:rsid w:val="001F1C26"/>
    <w:rsid w:val="001F2201"/>
    <w:rsid w:val="001F2CE5"/>
    <w:rsid w:val="00212C4A"/>
    <w:rsid w:val="00223889"/>
    <w:rsid w:val="00225CAA"/>
    <w:rsid w:val="00232922"/>
    <w:rsid w:val="0024215F"/>
    <w:rsid w:val="00244C9A"/>
    <w:rsid w:val="00251888"/>
    <w:rsid w:val="00264D22"/>
    <w:rsid w:val="00283D64"/>
    <w:rsid w:val="00293BFA"/>
    <w:rsid w:val="002947B2"/>
    <w:rsid w:val="00294DC4"/>
    <w:rsid w:val="002958CB"/>
    <w:rsid w:val="002958D0"/>
    <w:rsid w:val="00296200"/>
    <w:rsid w:val="002A57C1"/>
    <w:rsid w:val="002B0DBA"/>
    <w:rsid w:val="002B35B8"/>
    <w:rsid w:val="002B62C8"/>
    <w:rsid w:val="002C4C63"/>
    <w:rsid w:val="002D68C2"/>
    <w:rsid w:val="002D7AC5"/>
    <w:rsid w:val="002E2BB9"/>
    <w:rsid w:val="002E5624"/>
    <w:rsid w:val="003028A2"/>
    <w:rsid w:val="00304BFB"/>
    <w:rsid w:val="00306BF7"/>
    <w:rsid w:val="00325AFE"/>
    <w:rsid w:val="00327C54"/>
    <w:rsid w:val="0033043C"/>
    <w:rsid w:val="00336394"/>
    <w:rsid w:val="00337399"/>
    <w:rsid w:val="0034790F"/>
    <w:rsid w:val="003515C4"/>
    <w:rsid w:val="00351AA2"/>
    <w:rsid w:val="003620C4"/>
    <w:rsid w:val="00377902"/>
    <w:rsid w:val="003779CA"/>
    <w:rsid w:val="00377B12"/>
    <w:rsid w:val="00381565"/>
    <w:rsid w:val="00382957"/>
    <w:rsid w:val="00383F7A"/>
    <w:rsid w:val="003843A4"/>
    <w:rsid w:val="00387044"/>
    <w:rsid w:val="003907DF"/>
    <w:rsid w:val="00391603"/>
    <w:rsid w:val="003B2BAE"/>
    <w:rsid w:val="003B4DCF"/>
    <w:rsid w:val="003C0B28"/>
    <w:rsid w:val="003E1749"/>
    <w:rsid w:val="003E2BDA"/>
    <w:rsid w:val="003E45E7"/>
    <w:rsid w:val="003F5CF6"/>
    <w:rsid w:val="003F6AAA"/>
    <w:rsid w:val="00417E96"/>
    <w:rsid w:val="0043048E"/>
    <w:rsid w:val="00446C10"/>
    <w:rsid w:val="00453649"/>
    <w:rsid w:val="00453BD2"/>
    <w:rsid w:val="00455E80"/>
    <w:rsid w:val="00494887"/>
    <w:rsid w:val="004952C2"/>
    <w:rsid w:val="004A27B6"/>
    <w:rsid w:val="004A3520"/>
    <w:rsid w:val="004A515C"/>
    <w:rsid w:val="004B4058"/>
    <w:rsid w:val="004C2EB2"/>
    <w:rsid w:val="004C5A17"/>
    <w:rsid w:val="004C7270"/>
    <w:rsid w:val="004E1110"/>
    <w:rsid w:val="004E196D"/>
    <w:rsid w:val="004F2E8F"/>
    <w:rsid w:val="004F496A"/>
    <w:rsid w:val="004F5118"/>
    <w:rsid w:val="004F5ABE"/>
    <w:rsid w:val="00501BAA"/>
    <w:rsid w:val="00504A23"/>
    <w:rsid w:val="00512292"/>
    <w:rsid w:val="00513FFE"/>
    <w:rsid w:val="00517466"/>
    <w:rsid w:val="00522717"/>
    <w:rsid w:val="00526119"/>
    <w:rsid w:val="005265C9"/>
    <w:rsid w:val="005455C2"/>
    <w:rsid w:val="005547E2"/>
    <w:rsid w:val="00572785"/>
    <w:rsid w:val="00581753"/>
    <w:rsid w:val="00592680"/>
    <w:rsid w:val="005A5C18"/>
    <w:rsid w:val="005B2F6D"/>
    <w:rsid w:val="005B5F90"/>
    <w:rsid w:val="005D77A9"/>
    <w:rsid w:val="005E0D1C"/>
    <w:rsid w:val="00603DF2"/>
    <w:rsid w:val="0060559C"/>
    <w:rsid w:val="006114CF"/>
    <w:rsid w:val="00612AF8"/>
    <w:rsid w:val="006151D7"/>
    <w:rsid w:val="00616A7F"/>
    <w:rsid w:val="006202F7"/>
    <w:rsid w:val="00623CDD"/>
    <w:rsid w:val="00637499"/>
    <w:rsid w:val="00637C6F"/>
    <w:rsid w:val="006430FF"/>
    <w:rsid w:val="006452B7"/>
    <w:rsid w:val="0065555D"/>
    <w:rsid w:val="00655FF4"/>
    <w:rsid w:val="0067376D"/>
    <w:rsid w:val="00674AF1"/>
    <w:rsid w:val="006875D0"/>
    <w:rsid w:val="00694210"/>
    <w:rsid w:val="006A0FD5"/>
    <w:rsid w:val="006A2698"/>
    <w:rsid w:val="006A2B9A"/>
    <w:rsid w:val="006A5507"/>
    <w:rsid w:val="006A7A51"/>
    <w:rsid w:val="006C5B50"/>
    <w:rsid w:val="006C64D9"/>
    <w:rsid w:val="006D0566"/>
    <w:rsid w:val="006D45F1"/>
    <w:rsid w:val="006E2852"/>
    <w:rsid w:val="00717CCE"/>
    <w:rsid w:val="00723190"/>
    <w:rsid w:val="0072468D"/>
    <w:rsid w:val="00725559"/>
    <w:rsid w:val="007307B9"/>
    <w:rsid w:val="00754AD0"/>
    <w:rsid w:val="00766DBB"/>
    <w:rsid w:val="00794F84"/>
    <w:rsid w:val="007968B1"/>
    <w:rsid w:val="007A14D0"/>
    <w:rsid w:val="007D46EF"/>
    <w:rsid w:val="007F4AF5"/>
    <w:rsid w:val="007F57B6"/>
    <w:rsid w:val="008041A8"/>
    <w:rsid w:val="00806F72"/>
    <w:rsid w:val="00807EE2"/>
    <w:rsid w:val="00821C5C"/>
    <w:rsid w:val="00822533"/>
    <w:rsid w:val="008229F4"/>
    <w:rsid w:val="00825AE6"/>
    <w:rsid w:val="00831965"/>
    <w:rsid w:val="008379E4"/>
    <w:rsid w:val="00841A3E"/>
    <w:rsid w:val="008454A1"/>
    <w:rsid w:val="008615EC"/>
    <w:rsid w:val="00867C68"/>
    <w:rsid w:val="00875678"/>
    <w:rsid w:val="00877DE2"/>
    <w:rsid w:val="00881928"/>
    <w:rsid w:val="00886F3F"/>
    <w:rsid w:val="008A526C"/>
    <w:rsid w:val="008E105D"/>
    <w:rsid w:val="008E7D90"/>
    <w:rsid w:val="008F4390"/>
    <w:rsid w:val="009153DB"/>
    <w:rsid w:val="0092798A"/>
    <w:rsid w:val="00927F52"/>
    <w:rsid w:val="009428C8"/>
    <w:rsid w:val="00947167"/>
    <w:rsid w:val="009508D5"/>
    <w:rsid w:val="00950F68"/>
    <w:rsid w:val="009522A2"/>
    <w:rsid w:val="009641D7"/>
    <w:rsid w:val="00975704"/>
    <w:rsid w:val="00991FD1"/>
    <w:rsid w:val="009A189F"/>
    <w:rsid w:val="009B59E2"/>
    <w:rsid w:val="009B72E0"/>
    <w:rsid w:val="009B7A12"/>
    <w:rsid w:val="009C045D"/>
    <w:rsid w:val="009D44F4"/>
    <w:rsid w:val="009E4582"/>
    <w:rsid w:val="009E50C2"/>
    <w:rsid w:val="009E7BCF"/>
    <w:rsid w:val="009F494F"/>
    <w:rsid w:val="009F49C0"/>
    <w:rsid w:val="00A02FF9"/>
    <w:rsid w:val="00A229B0"/>
    <w:rsid w:val="00A22FCB"/>
    <w:rsid w:val="00A36E30"/>
    <w:rsid w:val="00A40E47"/>
    <w:rsid w:val="00A41F45"/>
    <w:rsid w:val="00A44179"/>
    <w:rsid w:val="00A50A96"/>
    <w:rsid w:val="00A53D66"/>
    <w:rsid w:val="00A55707"/>
    <w:rsid w:val="00A71874"/>
    <w:rsid w:val="00A93B99"/>
    <w:rsid w:val="00A97611"/>
    <w:rsid w:val="00AA666C"/>
    <w:rsid w:val="00AB3873"/>
    <w:rsid w:val="00AB503F"/>
    <w:rsid w:val="00AC13BC"/>
    <w:rsid w:val="00AC5D40"/>
    <w:rsid w:val="00AD11C9"/>
    <w:rsid w:val="00AD309A"/>
    <w:rsid w:val="00AE2C7C"/>
    <w:rsid w:val="00AE5679"/>
    <w:rsid w:val="00B00279"/>
    <w:rsid w:val="00B33772"/>
    <w:rsid w:val="00B36B94"/>
    <w:rsid w:val="00B4129C"/>
    <w:rsid w:val="00B42577"/>
    <w:rsid w:val="00B45B20"/>
    <w:rsid w:val="00B53CB0"/>
    <w:rsid w:val="00B637E5"/>
    <w:rsid w:val="00B662A3"/>
    <w:rsid w:val="00B7113D"/>
    <w:rsid w:val="00B8247C"/>
    <w:rsid w:val="00B8713A"/>
    <w:rsid w:val="00BA168C"/>
    <w:rsid w:val="00BA45FC"/>
    <w:rsid w:val="00BA61D8"/>
    <w:rsid w:val="00BC2B53"/>
    <w:rsid w:val="00BC406B"/>
    <w:rsid w:val="00BD3CBD"/>
    <w:rsid w:val="00BE1863"/>
    <w:rsid w:val="00BE5D23"/>
    <w:rsid w:val="00BF1AAC"/>
    <w:rsid w:val="00C02B60"/>
    <w:rsid w:val="00C10E70"/>
    <w:rsid w:val="00C3248E"/>
    <w:rsid w:val="00C324FA"/>
    <w:rsid w:val="00C352FA"/>
    <w:rsid w:val="00C362D2"/>
    <w:rsid w:val="00C94A99"/>
    <w:rsid w:val="00CA7F75"/>
    <w:rsid w:val="00CB3D9F"/>
    <w:rsid w:val="00CB6FB8"/>
    <w:rsid w:val="00CC7962"/>
    <w:rsid w:val="00CC7C18"/>
    <w:rsid w:val="00CE2813"/>
    <w:rsid w:val="00D02572"/>
    <w:rsid w:val="00D10B10"/>
    <w:rsid w:val="00D1614A"/>
    <w:rsid w:val="00D1645F"/>
    <w:rsid w:val="00D22F76"/>
    <w:rsid w:val="00D27485"/>
    <w:rsid w:val="00D3059E"/>
    <w:rsid w:val="00D372BD"/>
    <w:rsid w:val="00D521C5"/>
    <w:rsid w:val="00D543BE"/>
    <w:rsid w:val="00D60169"/>
    <w:rsid w:val="00D6591C"/>
    <w:rsid w:val="00D73B45"/>
    <w:rsid w:val="00D74E14"/>
    <w:rsid w:val="00D836FD"/>
    <w:rsid w:val="00D8660F"/>
    <w:rsid w:val="00D87CA9"/>
    <w:rsid w:val="00D90B1C"/>
    <w:rsid w:val="00D940B4"/>
    <w:rsid w:val="00D974BC"/>
    <w:rsid w:val="00DA04E2"/>
    <w:rsid w:val="00DA1E6E"/>
    <w:rsid w:val="00DA2544"/>
    <w:rsid w:val="00DB5819"/>
    <w:rsid w:val="00DB5F78"/>
    <w:rsid w:val="00DC43F6"/>
    <w:rsid w:val="00DC45D9"/>
    <w:rsid w:val="00DC753C"/>
    <w:rsid w:val="00DE2D47"/>
    <w:rsid w:val="00DE79F9"/>
    <w:rsid w:val="00DF4046"/>
    <w:rsid w:val="00DF50A7"/>
    <w:rsid w:val="00E04E1C"/>
    <w:rsid w:val="00E101A9"/>
    <w:rsid w:val="00E32261"/>
    <w:rsid w:val="00E340A5"/>
    <w:rsid w:val="00E34AE7"/>
    <w:rsid w:val="00E3522F"/>
    <w:rsid w:val="00E35F86"/>
    <w:rsid w:val="00E37C84"/>
    <w:rsid w:val="00E51DF7"/>
    <w:rsid w:val="00E54788"/>
    <w:rsid w:val="00E54F00"/>
    <w:rsid w:val="00E56E10"/>
    <w:rsid w:val="00E62F0A"/>
    <w:rsid w:val="00E65D0E"/>
    <w:rsid w:val="00E742D8"/>
    <w:rsid w:val="00E75320"/>
    <w:rsid w:val="00E8529C"/>
    <w:rsid w:val="00E90F12"/>
    <w:rsid w:val="00E95991"/>
    <w:rsid w:val="00E974C8"/>
    <w:rsid w:val="00EB050D"/>
    <w:rsid w:val="00EB2CE7"/>
    <w:rsid w:val="00EB59F3"/>
    <w:rsid w:val="00EC1EA5"/>
    <w:rsid w:val="00ED39FB"/>
    <w:rsid w:val="00ED62A9"/>
    <w:rsid w:val="00ED7CEB"/>
    <w:rsid w:val="00EE038A"/>
    <w:rsid w:val="00EE08DA"/>
    <w:rsid w:val="00EE4D92"/>
    <w:rsid w:val="00EE609B"/>
    <w:rsid w:val="00EF0C3B"/>
    <w:rsid w:val="00EF3A1D"/>
    <w:rsid w:val="00F06568"/>
    <w:rsid w:val="00F077B4"/>
    <w:rsid w:val="00F16604"/>
    <w:rsid w:val="00F249C8"/>
    <w:rsid w:val="00F273AF"/>
    <w:rsid w:val="00F34EEB"/>
    <w:rsid w:val="00F42B48"/>
    <w:rsid w:val="00F47B0E"/>
    <w:rsid w:val="00F5008D"/>
    <w:rsid w:val="00F57079"/>
    <w:rsid w:val="00F75219"/>
    <w:rsid w:val="00F772C2"/>
    <w:rsid w:val="00F84F21"/>
    <w:rsid w:val="00FA23D1"/>
    <w:rsid w:val="00FA4476"/>
    <w:rsid w:val="00FA50AF"/>
    <w:rsid w:val="00FC0FE0"/>
    <w:rsid w:val="00FC7F19"/>
    <w:rsid w:val="00FD17F7"/>
    <w:rsid w:val="00FD28F6"/>
    <w:rsid w:val="00FD2934"/>
    <w:rsid w:val="00FD7F5D"/>
    <w:rsid w:val="00FF002F"/>
    <w:rsid w:val="00FF0859"/>
    <w:rsid w:val="00FF1BA6"/>
    <w:rsid w:val="00FF6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90611"/>
  <w15:docId w15:val="{5F3B01FC-32C2-48AC-BF19-248F1F1A8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egoe UI" w:hAnsi="Calibri" w:cs="Tahoma"/>
        <w:color w:val="000000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ACF"/>
    <w:pPr>
      <w:widowControl w:val="0"/>
      <w:textAlignment w:val="baseline"/>
    </w:pPr>
  </w:style>
  <w:style w:type="paragraph" w:styleId="Ttulo3">
    <w:name w:val="heading 3"/>
    <w:basedOn w:val="LO-Normal3"/>
    <w:next w:val="LO-Normal3"/>
    <w:link w:val="Ttulo3Char"/>
    <w:uiPriority w:val="9"/>
    <w:unhideWhenUsed/>
    <w:qFormat/>
    <w:pPr>
      <w:keepNext/>
      <w:numPr>
        <w:ilvl w:val="2"/>
        <w:numId w:val="2"/>
      </w:numPr>
      <w:spacing w:before="20" w:after="20"/>
      <w:ind w:firstLine="709"/>
      <w:jc w:val="center"/>
      <w:outlineLvl w:val="2"/>
    </w:pPr>
    <w:rPr>
      <w:rFonts w:ascii="Arial Rounded MT Bold" w:hAnsi="Arial Rounded MT Bold"/>
      <w:b/>
      <w:sz w:val="28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2"/>
      </w:numPr>
      <w:spacing w:after="120"/>
      <w:jc w:val="center"/>
      <w:outlineLvl w:val="6"/>
    </w:pPr>
    <w:rPr>
      <w:rFonts w:ascii="Arial Narrow" w:hAnsi="Arial Narrow" w:cs="Arial Narrow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qFormat/>
    <w:rPr>
      <w:lang w:val="pt-BR" w:bidi="ar-SA"/>
    </w:rPr>
  </w:style>
  <w:style w:type="character" w:styleId="Hyperlink">
    <w:name w:val="Hyperlink"/>
    <w:basedOn w:val="Fontepargpadro"/>
    <w:qFormat/>
    <w:rPr>
      <w:rFonts w:ascii="Arial" w:hAnsi="Arial" w:cs="Arial"/>
      <w:color w:val="0000FF"/>
      <w:u w:val="single"/>
    </w:rPr>
  </w:style>
  <w:style w:type="character" w:customStyle="1" w:styleId="CorpodetextoChar1">
    <w:name w:val="Corpo de texto Char1"/>
    <w:basedOn w:val="Fontepargpadro"/>
    <w:qFormat/>
    <w:rPr>
      <w:rFonts w:cs="Mangal"/>
      <w:szCs w:val="21"/>
    </w:rPr>
  </w:style>
  <w:style w:type="character" w:customStyle="1" w:styleId="Fontepargpadro1">
    <w:name w:val="Fonte parág. padrão1"/>
    <w:qFormat/>
  </w:style>
  <w:style w:type="character" w:customStyle="1" w:styleId="Smbolosdenumerao">
    <w:name w:val="Símbolos de numeração"/>
    <w:qFormat/>
  </w:style>
  <w:style w:type="character" w:styleId="HiperlinkVisitado">
    <w:name w:val="FollowedHyperlink"/>
    <w:basedOn w:val="Fontepargpadro"/>
    <w:rPr>
      <w:color w:val="954F72"/>
      <w:u w:val="single"/>
    </w:rPr>
  </w:style>
  <w:style w:type="character" w:customStyle="1" w:styleId="Ttulo3Char">
    <w:name w:val="Título 3 Char"/>
    <w:basedOn w:val="Fontepargpadro"/>
    <w:link w:val="Ttulo3"/>
    <w:uiPriority w:val="9"/>
    <w:qFormat/>
    <w:rsid w:val="00E438C5"/>
    <w:rPr>
      <w:rFonts w:ascii="Arial Rounded MT Bold" w:hAnsi="Arial Rounded MT Bold"/>
      <w:b/>
      <w:sz w:val="28"/>
    </w:rPr>
  </w:style>
  <w:style w:type="character" w:customStyle="1" w:styleId="WW-Absatz-Standardschriftart1111">
    <w:name w:val="WW-Absatz-Standardschriftart1111"/>
    <w:qFormat/>
    <w:rsid w:val="005673B6"/>
  </w:style>
  <w:style w:type="paragraph" w:styleId="Ttulo">
    <w:name w:val="Title"/>
    <w:basedOn w:val="Normal"/>
    <w:next w:val="Corpodetexto"/>
    <w:uiPriority w:val="10"/>
    <w:qFormat/>
    <w:pPr>
      <w:jc w:val="center"/>
    </w:pPr>
    <w:rPr>
      <w:rFonts w:ascii="Courier New" w:hAnsi="Courier New" w:cs="Courier New"/>
      <w:b/>
      <w:sz w:val="28"/>
    </w:rPr>
  </w:style>
  <w:style w:type="paragraph" w:styleId="Corpodetexto">
    <w:name w:val="Body Text"/>
    <w:basedOn w:val="LO-Normal3"/>
    <w:pPr>
      <w:spacing w:after="120"/>
    </w:pPr>
    <w:rPr>
      <w:rFonts w:cs="Mangal"/>
      <w:szCs w:val="21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customStyle="1" w:styleId="LO-Normal3">
    <w:name w:val="LO-Normal3"/>
    <w:qFormat/>
    <w:pPr>
      <w:widowControl w:val="0"/>
      <w:textAlignment w:val="baseline"/>
    </w:pPr>
  </w:style>
  <w:style w:type="paragraph" w:customStyle="1" w:styleId="Standard">
    <w:name w:val="Standard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LO-Normal1">
    <w:name w:val="LO-Normal1"/>
    <w:qFormat/>
    <w:pPr>
      <w:textAlignment w:val="baseline"/>
    </w:pPr>
    <w:rPr>
      <w:rFonts w:ascii="Liberation Serif" w:eastAsia="0" w:hAnsi="Liberation Serif" w:cs="0"/>
    </w:rPr>
  </w:style>
  <w:style w:type="paragraph" w:customStyle="1" w:styleId="Ttulo1">
    <w:name w:val="Título1"/>
    <w:basedOn w:val="LO-Normal3"/>
    <w:next w:val="Corpodetexto"/>
    <w:qFormat/>
    <w:pPr>
      <w:widowControl/>
      <w:jc w:val="center"/>
      <w:textAlignment w:val="auto"/>
    </w:pPr>
    <w:rPr>
      <w:rFonts w:ascii="Courier New" w:eastAsia="Times New Roman" w:hAnsi="Courier New" w:cs="Courier New"/>
      <w:b/>
      <w:color w:val="auto"/>
      <w:kern w:val="0"/>
      <w:sz w:val="28"/>
      <w:szCs w:val="20"/>
      <w:lang w:bidi="ar-SA"/>
    </w:rPr>
  </w:style>
  <w:style w:type="paragraph" w:customStyle="1" w:styleId="LO-Normal">
    <w:name w:val="LO-Normal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Contedodatabelauser">
    <w:name w:val="Conteúdo da tabela (user)"/>
    <w:basedOn w:val="Normal"/>
    <w:qFormat/>
    <w:pPr>
      <w:suppressLineNumbers/>
    </w:p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customStyle="1" w:styleId="Cabealhoerodap1">
    <w:name w:val="Cabeçalho e rodapé1"/>
    <w:basedOn w:val="Normal"/>
    <w:qFormat/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ecuodecorpodetexto">
    <w:name w:val="Body Text Indent"/>
    <w:basedOn w:val="Normal"/>
    <w:pPr>
      <w:ind w:firstLine="708"/>
      <w:jc w:val="both"/>
    </w:pPr>
    <w:rPr>
      <w:rFonts w:ascii="Arial" w:hAnsi="Arial" w:cs="Arial"/>
      <w:sz w:val="26"/>
    </w:rPr>
  </w:style>
  <w:style w:type="paragraph" w:customStyle="1" w:styleId="LO-Normal5">
    <w:name w:val="LO-Normal5"/>
    <w:qFormat/>
    <w:pPr>
      <w:textAlignment w:val="baseline"/>
    </w:pPr>
  </w:style>
  <w:style w:type="paragraph" w:customStyle="1" w:styleId="Normal1">
    <w:name w:val="Normal1"/>
    <w:qFormat/>
    <w:pPr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paragraph" w:customStyle="1" w:styleId="LO-Normal7">
    <w:name w:val="LO-Normal7"/>
    <w:qFormat/>
  </w:style>
  <w:style w:type="paragraph" w:styleId="Rodap">
    <w:name w:val="footer"/>
    <w:basedOn w:val="LO-Normal7"/>
    <w:pPr>
      <w:tabs>
        <w:tab w:val="center" w:pos="4419"/>
        <w:tab w:val="right" w:pos="8838"/>
      </w:tabs>
    </w:pPr>
  </w:style>
  <w:style w:type="paragraph" w:customStyle="1" w:styleId="LO-Normal9">
    <w:name w:val="LO-Normal9"/>
    <w:qFormat/>
  </w:style>
  <w:style w:type="paragraph" w:customStyle="1" w:styleId="LO-Normal11">
    <w:name w:val="LO-Normal11"/>
    <w:qFormat/>
  </w:style>
  <w:style w:type="paragraph" w:customStyle="1" w:styleId="LO-Normal13">
    <w:name w:val="LO-Normal13"/>
    <w:qFormat/>
  </w:style>
  <w:style w:type="paragraph" w:customStyle="1" w:styleId="LO-Normal15">
    <w:name w:val="LO-Normal15"/>
    <w:qFormat/>
  </w:style>
  <w:style w:type="paragraph" w:customStyle="1" w:styleId="LO-Normal17">
    <w:name w:val="LO-Normal17"/>
    <w:qFormat/>
  </w:style>
  <w:style w:type="paragraph" w:customStyle="1" w:styleId="LO-Normal19">
    <w:name w:val="LO-Normal19"/>
    <w:qFormat/>
  </w:style>
  <w:style w:type="paragraph" w:customStyle="1" w:styleId="LO-Normal21">
    <w:name w:val="LO-Normal21"/>
    <w:qFormat/>
  </w:style>
  <w:style w:type="paragraph" w:customStyle="1" w:styleId="LO-Normal23">
    <w:name w:val="LO-Normal23"/>
    <w:qFormat/>
  </w:style>
  <w:style w:type="paragraph" w:customStyle="1" w:styleId="Textbody">
    <w:name w:val="Text body"/>
    <w:basedOn w:val="Standard"/>
    <w:qFormat/>
    <w:rsid w:val="00235069"/>
    <w:pPr>
      <w:suppressAutoHyphens w:val="0"/>
      <w:spacing w:after="140" w:line="288" w:lineRule="auto"/>
      <w:textAlignment w:val="auto"/>
    </w:pPr>
    <w:rPr>
      <w:color w:val="auto"/>
      <w:kern w:val="0"/>
      <w:lang w:eastAsia="pt-BR"/>
    </w:rPr>
  </w:style>
  <w:style w:type="paragraph" w:styleId="PargrafodaLista">
    <w:name w:val="List Paragraph"/>
    <w:basedOn w:val="Normal"/>
    <w:uiPriority w:val="34"/>
    <w:qFormat/>
    <w:rsid w:val="00EA0C0C"/>
    <w:pPr>
      <w:ind w:left="720"/>
      <w:contextualSpacing/>
    </w:pPr>
    <w:rPr>
      <w:rFonts w:cs="Mangal"/>
      <w:szCs w:val="21"/>
    </w:rPr>
  </w:style>
  <w:style w:type="paragraph" w:customStyle="1" w:styleId="yiv1521342196gmail-western">
    <w:name w:val="yiv1521342196gmail-western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ge">
    <w:name w:val="g_e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Normal2">
    <w:name w:val="Normal2"/>
    <w:qFormat/>
  </w:style>
  <w:style w:type="paragraph" w:styleId="NormalWeb">
    <w:name w:val="Normal (Web)"/>
    <w:basedOn w:val="Normal"/>
    <w:uiPriority w:val="99"/>
    <w:unhideWhenUsed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paragraph" w:customStyle="1" w:styleId="western">
    <w:name w:val="western"/>
    <w:basedOn w:val="Normal"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character" w:styleId="Refdecomentrio">
    <w:name w:val="annotation reference"/>
    <w:basedOn w:val="Fontepargpadro"/>
    <w:uiPriority w:val="99"/>
    <w:semiHidden/>
    <w:unhideWhenUsed/>
    <w:rsid w:val="00DA254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A2544"/>
    <w:rPr>
      <w:rFonts w:cs="Mangal"/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A2544"/>
    <w:rPr>
      <w:rFonts w:cs="Mangal"/>
      <w:sz w:val="20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A254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A2544"/>
    <w:rPr>
      <w:rFonts w:cs="Mangal"/>
      <w:b/>
      <w:bCs/>
      <w:sz w:val="20"/>
      <w:szCs w:val="18"/>
    </w:rPr>
  </w:style>
  <w:style w:type="paragraph" w:customStyle="1" w:styleId="western1">
    <w:name w:val="western1"/>
    <w:basedOn w:val="Normal"/>
    <w:rsid w:val="00D10B10"/>
    <w:pPr>
      <w:widowControl/>
      <w:suppressAutoHyphens w:val="0"/>
      <w:spacing w:before="100" w:beforeAutospacing="1" w:line="276" w:lineRule="auto"/>
      <w:textAlignment w:val="auto"/>
    </w:pPr>
    <w:rPr>
      <w:rFonts w:ascii="Liberation Serif" w:eastAsia="Times New Roman" w:hAnsi="Liberation Serif" w:cs="Liberation Serif"/>
      <w:kern w:val="0"/>
      <w:lang w:eastAsia="pt-BR" w:bidi="ar-SA"/>
    </w:rPr>
  </w:style>
  <w:style w:type="character" w:styleId="Forte">
    <w:name w:val="Strong"/>
    <w:basedOn w:val="Fontepargpadro"/>
    <w:uiPriority w:val="22"/>
    <w:qFormat/>
    <w:rsid w:val="000676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5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5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8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1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9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7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0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0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5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1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7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5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5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3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8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0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8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8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2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1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9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7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5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citacao@montesclaros.mg.leg.b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licitacao@montesclaros.mg.leg.b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ontesclaros.mg.leg.br/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99C33-AA17-4F73-A11B-1EAC5CF4C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350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dc:description/>
  <cp:lastModifiedBy>Nilton lúcio Cavalcante Cavalante</cp:lastModifiedBy>
  <cp:revision>3</cp:revision>
  <dcterms:created xsi:type="dcterms:W3CDTF">2025-08-07T14:31:00Z</dcterms:created>
  <dcterms:modified xsi:type="dcterms:W3CDTF">2025-08-12T15:11:00Z</dcterms:modified>
  <dc:language>pt-BR</dc:language>
</cp:coreProperties>
</file>