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041B42F1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FC9663C" w14:textId="1C640230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3B49E9D" w14:textId="0335C93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1746D0A" w14:textId="2A87E55D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A76EB44" w14:textId="7F2C584E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05D228F" w14:textId="77777777" w:rsidR="008A62E5" w:rsidRPr="008A62E5" w:rsidRDefault="008A62E5" w:rsidP="008A62E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7A84C295" w14:textId="77777777" w:rsidR="00797DCA" w:rsidRPr="00797DCA" w:rsidRDefault="00797DCA" w:rsidP="00797DCA">
      <w:pPr>
        <w:pStyle w:val="Ttulo1"/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5229CB8F" w14:textId="77777777" w:rsidR="00797DCA" w:rsidRPr="00797DCA" w:rsidRDefault="00797DCA" w:rsidP="00797DCA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797DCA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2873097D" w14:textId="77777777" w:rsidR="00797DCA" w:rsidRPr="00797DCA" w:rsidRDefault="00797DCA" w:rsidP="00797DCA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797DCA">
        <w:rPr>
          <w:rFonts w:ascii="Arial" w:hAnsi="Arial" w:cs="Arial"/>
          <w:sz w:val="14"/>
          <w:szCs w:val="14"/>
        </w:rPr>
        <w:t>2ª CHAMADA</w:t>
      </w:r>
    </w:p>
    <w:p w14:paraId="603FC066" w14:textId="146E35C8" w:rsidR="00797DCA" w:rsidRPr="00797DCA" w:rsidRDefault="00797DCA" w:rsidP="00797DCA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797DCA">
        <w:rPr>
          <w:rFonts w:ascii="Arial" w:hAnsi="Arial" w:cs="Arial"/>
          <w:bCs/>
          <w:sz w:val="14"/>
          <w:szCs w:val="14"/>
        </w:rPr>
        <w:t>PROCESSO LICITATÓRIO Nº003/2025 – DISPENSA POR VALOR Nº03/2025</w:t>
      </w:r>
    </w:p>
    <w:p w14:paraId="08C4E78B" w14:textId="77777777" w:rsidR="00797DCA" w:rsidRPr="00797DCA" w:rsidRDefault="00797DCA" w:rsidP="00797DCA">
      <w:pPr>
        <w:snapToGrid w:val="0"/>
        <w:jc w:val="both"/>
        <w:rPr>
          <w:rFonts w:ascii="Arial" w:hAnsi="Arial" w:cs="Arial"/>
          <w:sz w:val="14"/>
          <w:szCs w:val="14"/>
        </w:rPr>
      </w:pPr>
      <w:r w:rsidRPr="00797DCA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797DCA">
        <w:rPr>
          <w:rFonts w:ascii="Arial" w:hAnsi="Arial" w:cs="Arial"/>
          <w:spacing w:val="12"/>
          <w:sz w:val="14"/>
          <w:szCs w:val="14"/>
        </w:rPr>
        <w:t xml:space="preserve">Contratação de Seguro Total (com franquia reduzida) para o veículo oficial Nissan Kicks, placa RVZ7A65, de uso da </w:t>
      </w:r>
      <w:r w:rsidRPr="00797DCA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797DCA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797DCA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797DCA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797DCA">
        <w:rPr>
          <w:rFonts w:ascii="Arial" w:eastAsia="Arial" w:hAnsi="Arial" w:cs="Arial"/>
          <w:spacing w:val="12"/>
          <w:sz w:val="14"/>
          <w:szCs w:val="14"/>
        </w:rPr>
        <w:t xml:space="preserve"> De: 07 horas, do dia 11/02/2025; Até: 19 horas, do dia 13/02/2025. </w:t>
      </w:r>
      <w:r w:rsidRPr="00797DCA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797DCA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797DCA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797DCA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PARA ENVIO DAS PROPOSTAS: </w:t>
      </w:r>
      <w:hyperlink r:id="rId6" w:history="1">
        <w:r w:rsidRPr="00797DCA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797DCA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797DCA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797DCA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797DCA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797DCA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797DCA">
        <w:rPr>
          <w:rFonts w:ascii="Arial" w:hAnsi="Arial" w:cs="Arial"/>
          <w:b/>
          <w:bCs/>
          <w:spacing w:val="12"/>
          <w:sz w:val="14"/>
          <w:szCs w:val="14"/>
        </w:rPr>
        <w:t>:</w:t>
      </w:r>
      <w:r w:rsidRPr="00797DCA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797DCA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797DCA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797DCA">
        <w:rPr>
          <w:rFonts w:ascii="Arial" w:hAnsi="Arial" w:cs="Arial"/>
          <w:spacing w:val="12"/>
          <w:sz w:val="14"/>
          <w:szCs w:val="14"/>
        </w:rPr>
        <w:t xml:space="preserve">. </w:t>
      </w:r>
      <w:r w:rsidRPr="00797DCA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797DCA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7" w:history="1">
        <w:r w:rsidRPr="00797DCA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797DCA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8" w:history="1">
        <w:r w:rsidRPr="00797DCA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797DCA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797DCA">
        <w:rPr>
          <w:rFonts w:ascii="Arial" w:hAnsi="Arial" w:cs="Arial"/>
          <w:spacing w:val="12"/>
          <w:sz w:val="14"/>
          <w:szCs w:val="14"/>
        </w:rPr>
        <w:t>Referência</w:t>
      </w:r>
      <w:r w:rsidRPr="00797DCA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797DCA">
        <w:rPr>
          <w:rFonts w:ascii="Arial" w:hAnsi="Arial" w:cs="Arial"/>
          <w:spacing w:val="12"/>
          <w:sz w:val="14"/>
          <w:szCs w:val="14"/>
        </w:rPr>
        <w:t>de</w:t>
      </w:r>
      <w:r w:rsidRPr="00797DCA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797DCA">
        <w:rPr>
          <w:rFonts w:ascii="Arial" w:hAnsi="Arial" w:cs="Arial"/>
          <w:spacing w:val="12"/>
          <w:sz w:val="14"/>
          <w:szCs w:val="14"/>
        </w:rPr>
        <w:t>tempo:</w:t>
      </w:r>
      <w:r w:rsidRPr="00797DCA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797DCA">
        <w:rPr>
          <w:rFonts w:ascii="Arial" w:hAnsi="Arial" w:cs="Arial"/>
          <w:spacing w:val="12"/>
          <w:sz w:val="14"/>
          <w:szCs w:val="14"/>
        </w:rPr>
        <w:t>Horário</w:t>
      </w:r>
      <w:r w:rsidRPr="00797DCA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797DCA">
        <w:rPr>
          <w:rFonts w:ascii="Arial" w:hAnsi="Arial" w:cs="Arial"/>
          <w:spacing w:val="12"/>
          <w:sz w:val="14"/>
          <w:szCs w:val="14"/>
        </w:rPr>
        <w:t>de</w:t>
      </w:r>
      <w:r w:rsidRPr="00797DCA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797DCA">
        <w:rPr>
          <w:rFonts w:ascii="Arial" w:hAnsi="Arial" w:cs="Arial"/>
          <w:spacing w:val="12"/>
          <w:sz w:val="14"/>
          <w:szCs w:val="14"/>
        </w:rPr>
        <w:t>Brasília/DF.</w:t>
      </w:r>
    </w:p>
    <w:p w14:paraId="62A23132" w14:textId="03462741" w:rsidR="008A62E5" w:rsidRPr="00797DCA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55CA528" w14:textId="3E38C062" w:rsidR="008A62E5" w:rsidRPr="00797DCA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23939B5" w14:textId="0867A0E3" w:rsidR="008A62E5" w:rsidRPr="00797DCA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A93C690" w14:textId="62352839" w:rsidR="008A62E5" w:rsidRPr="00797DCA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C550F77" w14:textId="563F0C44" w:rsidR="008A62E5" w:rsidRPr="00797DCA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BC663D8" w14:textId="14F138D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51DCAF3" w14:textId="62FF8D0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0D1A9E6" w14:textId="066F8F0F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C524748" w14:textId="4B855080" w:rsidR="008A62E5" w:rsidRDefault="008A62E5" w:rsidP="005506CE">
      <w:pPr>
        <w:contextualSpacing/>
        <w:rPr>
          <w:rFonts w:ascii="Arial" w:hAnsi="Arial"/>
          <w:b/>
          <w:bCs/>
          <w:sz w:val="14"/>
          <w:szCs w:val="14"/>
        </w:rPr>
      </w:pPr>
    </w:p>
    <w:sectPr w:rsidR="008A62E5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C57C4"/>
    <w:rsid w:val="0011764F"/>
    <w:rsid w:val="00136674"/>
    <w:rsid w:val="002328AE"/>
    <w:rsid w:val="00235069"/>
    <w:rsid w:val="00376BD7"/>
    <w:rsid w:val="00390927"/>
    <w:rsid w:val="00460605"/>
    <w:rsid w:val="004F3409"/>
    <w:rsid w:val="005506CE"/>
    <w:rsid w:val="005565C2"/>
    <w:rsid w:val="00606B94"/>
    <w:rsid w:val="006631CA"/>
    <w:rsid w:val="00797DCA"/>
    <w:rsid w:val="007F62C4"/>
    <w:rsid w:val="008A62E5"/>
    <w:rsid w:val="008C630B"/>
    <w:rsid w:val="00922935"/>
    <w:rsid w:val="00942F1F"/>
    <w:rsid w:val="00955B23"/>
    <w:rsid w:val="00B17A75"/>
    <w:rsid w:val="00B20E24"/>
    <w:rsid w:val="00B2497D"/>
    <w:rsid w:val="00BD0D0A"/>
    <w:rsid w:val="00BE7A7B"/>
    <w:rsid w:val="00C23B41"/>
    <w:rsid w:val="00D12ACF"/>
    <w:rsid w:val="00D57D99"/>
    <w:rsid w:val="00D669A9"/>
    <w:rsid w:val="00E438C5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User</cp:lastModifiedBy>
  <cp:revision>4</cp:revision>
  <dcterms:created xsi:type="dcterms:W3CDTF">2025-02-07T16:38:00Z</dcterms:created>
  <dcterms:modified xsi:type="dcterms:W3CDTF">2025-02-07T16:40:00Z</dcterms:modified>
  <dc:language>pt-BR</dc:language>
</cp:coreProperties>
</file>