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3A179" w14:textId="77777777" w:rsidR="00FE42CD" w:rsidRPr="00FE42CD" w:rsidRDefault="00FE42CD" w:rsidP="009D450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C500908" w14:textId="77777777" w:rsidR="00406958" w:rsidRDefault="00FE42CD" w:rsidP="00406958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E42CD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C17D41">
        <w:rPr>
          <w:rFonts w:ascii="Arial" w:hAnsi="Arial" w:cs="Arial"/>
          <w:color w:val="auto"/>
          <w:spacing w:val="20"/>
          <w:sz w:val="14"/>
          <w:szCs w:val="14"/>
        </w:rPr>
        <w:t>4</w:t>
      </w:r>
      <w:r w:rsidR="00406958">
        <w:rPr>
          <w:rFonts w:ascii="Arial" w:hAnsi="Arial" w:cs="Arial"/>
          <w:color w:val="auto"/>
          <w:spacing w:val="20"/>
          <w:sz w:val="14"/>
          <w:szCs w:val="14"/>
        </w:rPr>
        <w:t>7</w:t>
      </w:r>
      <w:r w:rsidRPr="00FE42CD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2E6443B" w14:textId="43DDB579" w:rsidR="00406958" w:rsidRPr="00406958" w:rsidRDefault="00406958" w:rsidP="00AE3E7F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406958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 125/2006, nas Leis Municipais nº3.002/2002, nº3.074/2002, nº3.906/2008, LC nº89/2022, nº5.952/2026 e demais legislações em </w:t>
      </w:r>
      <w:r w:rsidRPr="00406958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406958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406958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4997CA62" w14:textId="26D4383E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G-112, 121 pontos; 01 cargo de assessor parlamentar G-104, 113 pontos; 01 cargo de assessor parlamentar G-84, 93 pontos; 01 cargo de assessor parlamentar G-76, 85 pontos; 11 cargos de assessor parlamentar G-73, 82 pontos. 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367E6DD4" w14:textId="77777777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5F3BF03C" w14:textId="2B48268C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02 (dois) de março de 2026, para ocupar, em comissão, o cargo de assessor parlamentar, nível G-73, 82 pontos, em vaga existente no gabinete do 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Marcos Martins de Freitas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Wanderson Jesus Teixeira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09FB9C1C" w14:textId="77777777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97C1773" w14:textId="14A08A15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40695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6DDE0C09" w14:textId="77777777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89C4E99" w14:textId="1387192D" w:rsidR="00406958" w:rsidRPr="00406958" w:rsidRDefault="00406958" w:rsidP="0040695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40695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F8029C9" w14:textId="77777777" w:rsidR="00406958" w:rsidRPr="00406958" w:rsidRDefault="00406958" w:rsidP="00406958">
      <w:pPr>
        <w:widowControl/>
        <w:suppressAutoHyphens w:val="0"/>
        <w:spacing w:before="57" w:after="24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BDBAC59" w14:textId="77777777" w:rsidR="00FE42CD" w:rsidRPr="00FE42CD" w:rsidRDefault="00FE42CD" w:rsidP="00350423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FE42CD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BFAC43" w14:textId="69EDC88C" w:rsidR="003A3C00" w:rsidRPr="00030355" w:rsidRDefault="00FE42CD" w:rsidP="00030355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02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="0040695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</w:t>
      </w:r>
      <w:r w:rsidRPr="00FE42C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de 2026.</w:t>
      </w:r>
    </w:p>
    <w:p w14:paraId="434056AA" w14:textId="77777777" w:rsidR="003A3C00" w:rsidRPr="00345206" w:rsidRDefault="003A3C00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164986CF" w14:textId="3AEB5047" w:rsidR="003A3C00" w:rsidRDefault="003A3C00" w:rsidP="003A3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3505300" w14:textId="6B8D1C2F" w:rsidR="000417A8" w:rsidRDefault="000417A8" w:rsidP="0003035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89D7B8F" w14:textId="77777777" w:rsidR="00406958" w:rsidRPr="00FE42CD" w:rsidRDefault="00406958" w:rsidP="0040695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46274FB" w14:textId="77777777" w:rsidR="00200A86" w:rsidRDefault="00406958" w:rsidP="00200A86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E42CD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4</w:t>
      </w:r>
      <w:r w:rsidR="00200A86">
        <w:rPr>
          <w:rFonts w:ascii="Arial" w:hAnsi="Arial" w:cs="Arial"/>
          <w:color w:val="auto"/>
          <w:spacing w:val="20"/>
          <w:sz w:val="14"/>
          <w:szCs w:val="14"/>
        </w:rPr>
        <w:t>8</w:t>
      </w:r>
      <w:r w:rsidRPr="00FE42CD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30CC8722" w14:textId="4FD88252" w:rsidR="00200A86" w:rsidRPr="00200A86" w:rsidRDefault="00200A86" w:rsidP="00200A86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200A8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 5.952/2026 e demais legislações em </w:t>
      </w:r>
      <w:r w:rsidRPr="00200A8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200A8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00A8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3168FCBE" w14:textId="06F70BC9" w:rsidR="00200A86" w:rsidRPr="00200A86" w:rsidRDefault="00200A86" w:rsidP="00200A8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02 cargos de assessor parlamentar G-108, 117 pontos; 01 cargo de assessor parlamentar G-91, 100 pontos; 12 cargos de assessor parlamentar G-73, 82 pontos.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1.668.</w:t>
      </w:r>
    </w:p>
    <w:p w14:paraId="23B4D340" w14:textId="77777777" w:rsidR="00200A86" w:rsidRPr="00200A86" w:rsidRDefault="00200A86" w:rsidP="00200A8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 –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Nomear, a partir de 02 (dois) de março de 2026, para ocupar, em comissão, o cargo de assessor parlamentar, nível G-73, 82 pontos, em vaga existente no gabinete da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Yan Wilker Silva Quadros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6B190A00" w14:textId="68294CB9" w:rsidR="00200A86" w:rsidRPr="00200A86" w:rsidRDefault="00200A86" w:rsidP="00200A8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200A86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da vereadora que o indicou, previsto para 31/12/2028, ou a qualquer tempo, por ato da Presidência deste Legislativo. </w:t>
      </w:r>
    </w:p>
    <w:p w14:paraId="3AA19457" w14:textId="3A6AAEAD" w:rsidR="00200A86" w:rsidRPr="00200A86" w:rsidRDefault="00200A86" w:rsidP="00200A8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74FAC7B" w14:textId="7698D5C1" w:rsidR="00200A86" w:rsidRPr="00200A86" w:rsidRDefault="00200A86" w:rsidP="00200A86">
      <w:pPr>
        <w:pStyle w:val="LO-Normal3"/>
        <w:jc w:val="both"/>
        <w:rPr>
          <w:sz w:val="14"/>
          <w:szCs w:val="14"/>
        </w:rPr>
      </w:pPr>
    </w:p>
    <w:p w14:paraId="604D3C9B" w14:textId="0E1AEAF1" w:rsidR="00200A86" w:rsidRPr="00200A86" w:rsidRDefault="00200A86" w:rsidP="00200A86">
      <w:pPr>
        <w:pStyle w:val="LO-Normal3"/>
        <w:rPr>
          <w:sz w:val="14"/>
          <w:szCs w:val="14"/>
        </w:rPr>
      </w:pPr>
    </w:p>
    <w:p w14:paraId="39B3D0DB" w14:textId="426028F7" w:rsidR="00200A86" w:rsidRPr="00200A86" w:rsidRDefault="00200A86" w:rsidP="00200A86">
      <w:pPr>
        <w:pStyle w:val="LO-Normal3"/>
        <w:rPr>
          <w:sz w:val="14"/>
          <w:szCs w:val="14"/>
        </w:rPr>
      </w:pPr>
    </w:p>
    <w:p w14:paraId="56ADBCDB" w14:textId="77777777" w:rsidR="00200A86" w:rsidRPr="00200A86" w:rsidRDefault="00200A86" w:rsidP="00200A86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200A86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3302C9" w14:textId="77777777" w:rsidR="00200A86" w:rsidRPr="00200A86" w:rsidRDefault="00200A86" w:rsidP="00200A86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02 de março de 2026.</w:t>
      </w:r>
    </w:p>
    <w:p w14:paraId="59FEC211" w14:textId="77777777" w:rsidR="00200A86" w:rsidRPr="00200A86" w:rsidRDefault="00200A86" w:rsidP="00200A86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67F958" w14:textId="77777777" w:rsidR="00200A86" w:rsidRPr="00200A86" w:rsidRDefault="00200A86" w:rsidP="00200A8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8D55F6A" w14:textId="54C56687" w:rsidR="00200A86" w:rsidRDefault="00200A86" w:rsidP="00200A8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3FB3BAF" w14:textId="77777777" w:rsidR="007035D8" w:rsidRPr="00200A86" w:rsidRDefault="007035D8" w:rsidP="00200A8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07A5A39" w14:textId="77777777" w:rsidR="00200A86" w:rsidRPr="00FE42CD" w:rsidRDefault="00200A86" w:rsidP="0003035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B97E7A5" w14:textId="77777777" w:rsidR="00030355" w:rsidRDefault="00200A86" w:rsidP="0003035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E42CD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4</w:t>
      </w:r>
      <w:r>
        <w:rPr>
          <w:rFonts w:ascii="Arial" w:hAnsi="Arial" w:cs="Arial"/>
          <w:color w:val="auto"/>
          <w:spacing w:val="20"/>
          <w:sz w:val="14"/>
          <w:szCs w:val="14"/>
        </w:rPr>
        <w:t>9</w:t>
      </w:r>
      <w:r w:rsidRPr="00FE42CD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0C08E443" w14:textId="21962601" w:rsidR="00200A86" w:rsidRPr="00200A86" w:rsidRDefault="00200A86" w:rsidP="0003035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200A8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="00030355" w:rsidRPr="0003035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="00030355" w:rsidRPr="0003035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="00030355" w:rsidRPr="00030355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00A8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4C2987ED" w14:textId="0172488E" w:rsidR="00200A86" w:rsidRPr="00200A86" w:rsidRDefault="00200A86" w:rsidP="0003035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030355" w:rsidRPr="0003035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00A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200A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00A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00A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200A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06 cargos de assessor parlamentar G-73, 82 pontos. </w:t>
      </w:r>
      <w:r w:rsidRPr="00200A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1.564.</w:t>
      </w:r>
    </w:p>
    <w:p w14:paraId="705061AA" w14:textId="0CC9BB31" w:rsidR="00200A86" w:rsidRPr="00200A86" w:rsidRDefault="00200A86" w:rsidP="0003035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030355" w:rsidRPr="000303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Silva: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Agnaldo Martins Leandro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Débora Cristina Pereira de Jesus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Fábio Gonçalves da Cruz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Gabriel Soares Alves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Guilherme Frederico Nery Sizilio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G-73, 82 pontos; </w:t>
      </w: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Keli Adriane Soares Lima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G-73, 82 pontos.</w:t>
      </w:r>
    </w:p>
    <w:p w14:paraId="56BFBD67" w14:textId="23821700" w:rsidR="00200A86" w:rsidRPr="00200A86" w:rsidRDefault="00200A86" w:rsidP="0003035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00A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030355" w:rsidRPr="000303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00A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3D1FE89" w14:textId="1A1E8B37" w:rsidR="00200A86" w:rsidRPr="00030355" w:rsidRDefault="00200A86" w:rsidP="00030355">
      <w:pPr>
        <w:pStyle w:val="LO-Normal3"/>
        <w:jc w:val="both"/>
        <w:rPr>
          <w:sz w:val="14"/>
          <w:szCs w:val="14"/>
        </w:rPr>
      </w:pPr>
    </w:p>
    <w:p w14:paraId="6776A2E2" w14:textId="77777777" w:rsidR="00200A86" w:rsidRPr="00030355" w:rsidRDefault="00200A86" w:rsidP="00030355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030355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53ABF1" w14:textId="77777777" w:rsidR="00200A86" w:rsidRPr="00030355" w:rsidRDefault="00200A86" w:rsidP="00030355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3035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02 de março de 2026.</w:t>
      </w:r>
    </w:p>
    <w:p w14:paraId="1DF80F59" w14:textId="77777777" w:rsidR="00200A86" w:rsidRPr="00030355" w:rsidRDefault="00200A86" w:rsidP="00030355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719828" w14:textId="77777777" w:rsidR="00200A86" w:rsidRPr="00030355" w:rsidRDefault="00200A86" w:rsidP="0003035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0303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0E713AB" w14:textId="61A2DE9A" w:rsidR="00200A86" w:rsidRDefault="00200A86" w:rsidP="0003035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303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0429F66" w14:textId="56E9E3A5" w:rsidR="004C3B51" w:rsidRDefault="004C3B51" w:rsidP="0003035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5CF17BE" w14:textId="54CEB5F4" w:rsidR="004C3B51" w:rsidRDefault="004C3B51" w:rsidP="0003035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5A6261A" w14:textId="77777777" w:rsidR="004C3B51" w:rsidRPr="00084CE9" w:rsidRDefault="004C3B51" w:rsidP="00084CE9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084CE9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1F3FC43F" w14:textId="66C2EFC7" w:rsidR="004C3B51" w:rsidRPr="00084CE9" w:rsidRDefault="004C3B51" w:rsidP="00084CE9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084CE9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172E17D6" w14:textId="5F75A2A5" w:rsidR="004C3B51" w:rsidRPr="00084CE9" w:rsidRDefault="004C3B51" w:rsidP="00084CE9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084CE9">
        <w:rPr>
          <w:rFonts w:ascii="Arial" w:hAnsi="Arial" w:cs="Arial"/>
          <w:b/>
          <w:bCs/>
          <w:sz w:val="14"/>
          <w:szCs w:val="14"/>
        </w:rPr>
        <w:t>PROCESSO LICITATÓRIO Nº018/2026</w:t>
      </w:r>
      <w:r w:rsidR="00084CE9" w:rsidRPr="00084CE9">
        <w:rPr>
          <w:rFonts w:ascii="Arial" w:hAnsi="Arial" w:cs="Arial"/>
          <w:b/>
          <w:bCs/>
          <w:sz w:val="14"/>
          <w:szCs w:val="14"/>
        </w:rPr>
        <w:t xml:space="preserve"> </w:t>
      </w:r>
      <w:r w:rsidRPr="00084CE9">
        <w:rPr>
          <w:rFonts w:ascii="Arial" w:hAnsi="Arial" w:cs="Arial"/>
          <w:b/>
          <w:bCs/>
          <w:sz w:val="14"/>
          <w:szCs w:val="14"/>
        </w:rPr>
        <w:t xml:space="preserve">- </w:t>
      </w:r>
      <w:r w:rsidRPr="00084CE9">
        <w:rPr>
          <w:rFonts w:ascii="Arial" w:hAnsi="Arial" w:cs="Arial"/>
          <w:b/>
          <w:bCs/>
          <w:sz w:val="14"/>
          <w:szCs w:val="14"/>
        </w:rPr>
        <w:t>DISPENSA ELETRÔNICA Nº10/2026</w:t>
      </w:r>
    </w:p>
    <w:p w14:paraId="5E55229D" w14:textId="77777777" w:rsidR="004C3B51" w:rsidRPr="00084CE9" w:rsidRDefault="004C3B51" w:rsidP="00084CE9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084CE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84CE9">
        <w:rPr>
          <w:rFonts w:ascii="Arial" w:hAnsi="Arial" w:cs="Arial"/>
          <w:spacing w:val="12"/>
          <w:sz w:val="14"/>
          <w:szCs w:val="14"/>
        </w:rPr>
        <w:t xml:space="preserve">Contratação de empresa para serviços de troca de óleo e filtros, alinhamento e balanceamento e higienização do sistema de ar condicionado dos veículos oficiais VW JETTA (2017/2018), NISSAN KICKS (2022/2022) e FIAT TORO (2022/2023) da Câmara Municipal de Montes Claros. </w:t>
      </w:r>
      <w:r w:rsidRPr="00084CE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84CE9">
        <w:rPr>
          <w:rFonts w:ascii="Arial" w:hAnsi="Arial" w:cs="Arial"/>
          <w:spacing w:val="12"/>
          <w:sz w:val="14"/>
          <w:szCs w:val="14"/>
        </w:rPr>
        <w:t xml:space="preserve"> De: 07 horas, do dia 05/03/2026; Até: 19 horas, do dia 09/03/2026. </w:t>
      </w:r>
      <w:r w:rsidRPr="00084CE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84CE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84CE9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84CE9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084CE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84CE9">
        <w:rPr>
          <w:rFonts w:ascii="Arial" w:hAnsi="Arial" w:cs="Arial"/>
          <w:spacing w:val="12"/>
          <w:sz w:val="14"/>
          <w:szCs w:val="14"/>
        </w:rPr>
        <w:t xml:space="preserve">. </w:t>
      </w:r>
      <w:r w:rsidRPr="00084CE9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84CE9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84CE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84CE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084CE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84CE9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084CE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84CE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EA031D3" w14:textId="0DC2FBE9" w:rsidR="001B6B5C" w:rsidRDefault="001B6B5C" w:rsidP="001B6B5C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2E56621" w14:textId="77777777" w:rsidR="001B6B5C" w:rsidRDefault="001B6B5C" w:rsidP="001B6B5C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1C92E16" w14:textId="3ED2DFE3" w:rsidR="001B6B5C" w:rsidRDefault="001B6B5C" w:rsidP="00B74EC8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>
        <w:rPr>
          <w:rFonts w:ascii="Arial" w:hAnsi="Arial" w:cs="Arial"/>
          <w:b/>
          <w:bCs/>
          <w:spacing w:val="12"/>
          <w:sz w:val="14"/>
          <w:szCs w:val="14"/>
        </w:rPr>
        <w:t>CAM</w:t>
      </w:r>
      <w:r w:rsidRPr="00084CE9">
        <w:rPr>
          <w:rFonts w:ascii="Arial" w:hAnsi="Arial" w:cs="Arial"/>
          <w:b/>
          <w:bCs/>
          <w:spacing w:val="12"/>
          <w:sz w:val="14"/>
          <w:szCs w:val="14"/>
        </w:rPr>
        <w:t>ARA MUNICIPAL DE MONTES CLAROS</w:t>
      </w:r>
    </w:p>
    <w:p w14:paraId="3AE3CBE0" w14:textId="77777777" w:rsidR="00B74EC8" w:rsidRDefault="00B74EC8" w:rsidP="00B74EC8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FECF5AC" w14:textId="1320F0F9" w:rsidR="001B6B5C" w:rsidRPr="001B6B5C" w:rsidRDefault="001B6B5C" w:rsidP="00B74EC8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B6B5C">
        <w:rPr>
          <w:rFonts w:ascii="Arial" w:hAnsi="Arial" w:cs="Arial"/>
          <w:b/>
          <w:bCs/>
          <w:sz w:val="14"/>
          <w:szCs w:val="14"/>
        </w:rPr>
        <w:t xml:space="preserve">Resolução nº05, de 03 de </w:t>
      </w:r>
      <w:r w:rsidRPr="001B6B5C">
        <w:rPr>
          <w:rFonts w:ascii="Arial" w:hAnsi="Arial" w:cs="Arial"/>
          <w:b/>
          <w:bCs/>
          <w:sz w:val="14"/>
          <w:szCs w:val="14"/>
        </w:rPr>
        <w:t>março</w:t>
      </w:r>
      <w:r w:rsidRPr="001B6B5C">
        <w:rPr>
          <w:rFonts w:ascii="Arial" w:hAnsi="Arial" w:cs="Arial"/>
          <w:b/>
          <w:bCs/>
          <w:sz w:val="14"/>
          <w:szCs w:val="14"/>
        </w:rPr>
        <w:t xml:space="preserve"> de 2026</w:t>
      </w:r>
    </w:p>
    <w:p w14:paraId="60998599" w14:textId="77777777" w:rsidR="001B6B5C" w:rsidRPr="001B6B5C" w:rsidRDefault="001B6B5C" w:rsidP="001B6B5C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A72EAC" w14:textId="5FD15CDC" w:rsidR="001B6B5C" w:rsidRPr="001B6B5C" w:rsidRDefault="001B6B5C" w:rsidP="001B6B5C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Wagner Barbosa da Silveira</w:t>
      </w:r>
    </w:p>
    <w:p w14:paraId="7DE44879" w14:textId="77777777" w:rsidR="001B6B5C" w:rsidRPr="001B6B5C" w:rsidRDefault="001B6B5C" w:rsidP="001B6B5C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1F2F95B" w14:textId="7777777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0154D069" w14:textId="7777777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74286C" w14:textId="5DA6B05A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Wagner Barbosa da Silveira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“Título de Cidadão Honorário”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município, contribuindo sobremaneira para o seu progresso e desenvolvimento.</w:t>
      </w:r>
    </w:p>
    <w:p w14:paraId="2DCBF009" w14:textId="39BD4105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175880E8" w14:textId="37AF5150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39560193" w14:textId="7777777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872E35" w14:textId="77777777" w:rsidR="001B6B5C" w:rsidRPr="001B6B5C" w:rsidRDefault="001B6B5C" w:rsidP="001B6B5C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5DACF4" w14:textId="58DAE00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03 de 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1B6B5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73C0D76B" w14:textId="77777777" w:rsidR="001B6B5C" w:rsidRPr="001B6B5C" w:rsidRDefault="001B6B5C" w:rsidP="001B6B5C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15085A" w14:textId="7777777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9EE2E7F" w14:textId="7777777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17ABB1D" w14:textId="77777777" w:rsidR="001B6B5C" w:rsidRPr="001B6B5C" w:rsidRDefault="001B6B5C" w:rsidP="001B6B5C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4592A6" w14:textId="77777777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DCF70F6" w14:textId="5E8BAE94" w:rsidR="001B6B5C" w:rsidRPr="001B6B5C" w:rsidRDefault="001B6B5C" w:rsidP="001B6B5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6B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2277C08" w14:textId="45A2D6BB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nº06, de 03 de 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março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4FCE2868" w14:textId="77777777" w:rsidR="00650482" w:rsidRPr="00650482" w:rsidRDefault="00650482" w:rsidP="00650482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2F0EE08" w14:textId="77777777" w:rsidR="00650482" w:rsidRPr="00650482" w:rsidRDefault="00650482" w:rsidP="00650482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Dr. Geraldo Guinomar Alcântara</w:t>
      </w:r>
    </w:p>
    <w:p w14:paraId="5FE870FC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A3C147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763A8340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1DFD2E5" w14:textId="3870DFF2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Dr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Guinomar Alcântara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</w:t>
      </w: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Cidadão Honorário de Montes Claros/MG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 pelos seus relevantes serviços prestados a este município.</w:t>
      </w:r>
    </w:p>
    <w:p w14:paraId="5B5C3F00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9A118F8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1447B57E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0A5C9F" w14:textId="4638A618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03 de 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6504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0E8FFBEF" w14:textId="77777777" w:rsidR="00650482" w:rsidRPr="00650482" w:rsidRDefault="00650482" w:rsidP="00650482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4C0ADD5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ED98C16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ADFFB4F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B9054E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E0D41B3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D9E4AFD" w14:textId="0648B04D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6504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CAFB961" w14:textId="77777777" w:rsidR="00650482" w:rsidRPr="00650482" w:rsidRDefault="00650482" w:rsidP="006504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DCA32E0" w14:textId="2DA03BB0" w:rsidR="00650482" w:rsidRPr="00650482" w:rsidRDefault="00650482" w:rsidP="00650482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110E8256" w14:textId="77777777" w:rsidR="00650482" w:rsidRPr="00650482" w:rsidRDefault="00650482" w:rsidP="00650482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0A21199D" w14:textId="77777777" w:rsidR="00650482" w:rsidRPr="00650482" w:rsidRDefault="00650482" w:rsidP="00650482">
      <w:pPr>
        <w:pStyle w:val="LO-Normal3"/>
        <w:rPr>
          <w:lang w:eastAsia="pt-BR" w:bidi="ar-SA"/>
        </w:rPr>
      </w:pPr>
    </w:p>
    <w:sectPr w:rsidR="00650482" w:rsidRPr="00650482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59854" w14:textId="77777777" w:rsidR="005B62D6" w:rsidRDefault="005B62D6">
      <w:r>
        <w:separator/>
      </w:r>
    </w:p>
  </w:endnote>
  <w:endnote w:type="continuationSeparator" w:id="0">
    <w:p w14:paraId="5FEE004B" w14:textId="77777777" w:rsidR="005B62D6" w:rsidRDefault="005B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0738B" w14:textId="77777777" w:rsidR="005B62D6" w:rsidRDefault="005B62D6">
      <w:r>
        <w:separator/>
      </w:r>
    </w:p>
  </w:footnote>
  <w:footnote w:type="continuationSeparator" w:id="0">
    <w:p w14:paraId="3F4B0A68" w14:textId="77777777" w:rsidR="005B62D6" w:rsidRDefault="005B6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535588" w:rsidRDefault="005355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143FE"/>
    <w:rsid w:val="00030355"/>
    <w:rsid w:val="000308EA"/>
    <w:rsid w:val="0004058B"/>
    <w:rsid w:val="000417A8"/>
    <w:rsid w:val="0005030B"/>
    <w:rsid w:val="00060DEC"/>
    <w:rsid w:val="0007656C"/>
    <w:rsid w:val="00084CE9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47D"/>
    <w:rsid w:val="00176888"/>
    <w:rsid w:val="00183A1C"/>
    <w:rsid w:val="00185C46"/>
    <w:rsid w:val="001935F7"/>
    <w:rsid w:val="001A222E"/>
    <w:rsid w:val="001A319A"/>
    <w:rsid w:val="001A6ED8"/>
    <w:rsid w:val="001A75AF"/>
    <w:rsid w:val="001B6B5C"/>
    <w:rsid w:val="001C43B1"/>
    <w:rsid w:val="001D174C"/>
    <w:rsid w:val="001D2E51"/>
    <w:rsid w:val="001E46C4"/>
    <w:rsid w:val="00200A86"/>
    <w:rsid w:val="00211EFB"/>
    <w:rsid w:val="0022454B"/>
    <w:rsid w:val="00232922"/>
    <w:rsid w:val="00236F43"/>
    <w:rsid w:val="0024215F"/>
    <w:rsid w:val="00243527"/>
    <w:rsid w:val="00244DC2"/>
    <w:rsid w:val="00264D22"/>
    <w:rsid w:val="00275882"/>
    <w:rsid w:val="00282E38"/>
    <w:rsid w:val="0029031D"/>
    <w:rsid w:val="00293BFA"/>
    <w:rsid w:val="002947B2"/>
    <w:rsid w:val="00294DC4"/>
    <w:rsid w:val="002A57C1"/>
    <w:rsid w:val="002B0DBA"/>
    <w:rsid w:val="002B241E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45206"/>
    <w:rsid w:val="00350423"/>
    <w:rsid w:val="00351552"/>
    <w:rsid w:val="003515C4"/>
    <w:rsid w:val="003620C4"/>
    <w:rsid w:val="00381565"/>
    <w:rsid w:val="00382957"/>
    <w:rsid w:val="00383F7A"/>
    <w:rsid w:val="003843A4"/>
    <w:rsid w:val="00391603"/>
    <w:rsid w:val="003A11D6"/>
    <w:rsid w:val="003A3C00"/>
    <w:rsid w:val="003B2BAE"/>
    <w:rsid w:val="003C0B28"/>
    <w:rsid w:val="003C1C85"/>
    <w:rsid w:val="003E1749"/>
    <w:rsid w:val="003F5CF6"/>
    <w:rsid w:val="00406958"/>
    <w:rsid w:val="0043048E"/>
    <w:rsid w:val="00432521"/>
    <w:rsid w:val="00453BD2"/>
    <w:rsid w:val="00453E6B"/>
    <w:rsid w:val="00455E80"/>
    <w:rsid w:val="00470995"/>
    <w:rsid w:val="00482FF9"/>
    <w:rsid w:val="00494887"/>
    <w:rsid w:val="004952C2"/>
    <w:rsid w:val="004A3520"/>
    <w:rsid w:val="004B4058"/>
    <w:rsid w:val="004B5882"/>
    <w:rsid w:val="004B5F6B"/>
    <w:rsid w:val="004C3B51"/>
    <w:rsid w:val="004C5A17"/>
    <w:rsid w:val="004C7270"/>
    <w:rsid w:val="004D73B7"/>
    <w:rsid w:val="004D77EA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35588"/>
    <w:rsid w:val="00536B32"/>
    <w:rsid w:val="005455C2"/>
    <w:rsid w:val="005517B0"/>
    <w:rsid w:val="00581753"/>
    <w:rsid w:val="00592680"/>
    <w:rsid w:val="005A3A9E"/>
    <w:rsid w:val="005B5F90"/>
    <w:rsid w:val="005B62D6"/>
    <w:rsid w:val="005B72E9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0482"/>
    <w:rsid w:val="0065555D"/>
    <w:rsid w:val="00692DDC"/>
    <w:rsid w:val="00694210"/>
    <w:rsid w:val="006A7A51"/>
    <w:rsid w:val="006C5B50"/>
    <w:rsid w:val="006D45F1"/>
    <w:rsid w:val="006D4C5D"/>
    <w:rsid w:val="007035D8"/>
    <w:rsid w:val="00717CCE"/>
    <w:rsid w:val="00725559"/>
    <w:rsid w:val="007315AA"/>
    <w:rsid w:val="00744E67"/>
    <w:rsid w:val="00763A25"/>
    <w:rsid w:val="0076615E"/>
    <w:rsid w:val="00766DBB"/>
    <w:rsid w:val="007968B1"/>
    <w:rsid w:val="00797176"/>
    <w:rsid w:val="007A14D0"/>
    <w:rsid w:val="007B186D"/>
    <w:rsid w:val="007B7D24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706DB"/>
    <w:rsid w:val="00886464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6934"/>
    <w:rsid w:val="00927F52"/>
    <w:rsid w:val="009428C8"/>
    <w:rsid w:val="009508D5"/>
    <w:rsid w:val="00950F68"/>
    <w:rsid w:val="009522A2"/>
    <w:rsid w:val="009815AB"/>
    <w:rsid w:val="009B283C"/>
    <w:rsid w:val="009B663E"/>
    <w:rsid w:val="009B7A12"/>
    <w:rsid w:val="009C045D"/>
    <w:rsid w:val="009D17D1"/>
    <w:rsid w:val="009D4501"/>
    <w:rsid w:val="009E50C2"/>
    <w:rsid w:val="009E7BCF"/>
    <w:rsid w:val="009F494F"/>
    <w:rsid w:val="009F49C0"/>
    <w:rsid w:val="009F7C42"/>
    <w:rsid w:val="00A00E22"/>
    <w:rsid w:val="00A13AFA"/>
    <w:rsid w:val="00A23BDB"/>
    <w:rsid w:val="00A36E30"/>
    <w:rsid w:val="00A44179"/>
    <w:rsid w:val="00A55707"/>
    <w:rsid w:val="00A57600"/>
    <w:rsid w:val="00A82D9D"/>
    <w:rsid w:val="00A854A4"/>
    <w:rsid w:val="00A93B99"/>
    <w:rsid w:val="00AA666C"/>
    <w:rsid w:val="00AA6B00"/>
    <w:rsid w:val="00AB19C6"/>
    <w:rsid w:val="00AB503F"/>
    <w:rsid w:val="00AD309A"/>
    <w:rsid w:val="00AE2C7C"/>
    <w:rsid w:val="00AE3E7F"/>
    <w:rsid w:val="00B33772"/>
    <w:rsid w:val="00B35CBA"/>
    <w:rsid w:val="00B4129C"/>
    <w:rsid w:val="00B42577"/>
    <w:rsid w:val="00B5319E"/>
    <w:rsid w:val="00B53CB0"/>
    <w:rsid w:val="00B62D67"/>
    <w:rsid w:val="00B637E5"/>
    <w:rsid w:val="00B662A3"/>
    <w:rsid w:val="00B66718"/>
    <w:rsid w:val="00B7113D"/>
    <w:rsid w:val="00B746E4"/>
    <w:rsid w:val="00B74EC8"/>
    <w:rsid w:val="00B8247C"/>
    <w:rsid w:val="00B952D9"/>
    <w:rsid w:val="00B95481"/>
    <w:rsid w:val="00BA45FC"/>
    <w:rsid w:val="00BA61D8"/>
    <w:rsid w:val="00BC2B53"/>
    <w:rsid w:val="00BD16CE"/>
    <w:rsid w:val="00BD3CBD"/>
    <w:rsid w:val="00BE1863"/>
    <w:rsid w:val="00BF1AAC"/>
    <w:rsid w:val="00BF7624"/>
    <w:rsid w:val="00C17D41"/>
    <w:rsid w:val="00C23A66"/>
    <w:rsid w:val="00C3248E"/>
    <w:rsid w:val="00C619F4"/>
    <w:rsid w:val="00C818E5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35E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A77B5"/>
    <w:rsid w:val="00DB5819"/>
    <w:rsid w:val="00DB5F78"/>
    <w:rsid w:val="00DC43F6"/>
    <w:rsid w:val="00DD7DC9"/>
    <w:rsid w:val="00DE1500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3B65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3FA"/>
    <w:rsid w:val="00EB77DC"/>
    <w:rsid w:val="00EB7F20"/>
    <w:rsid w:val="00EE038A"/>
    <w:rsid w:val="00EF0C3B"/>
    <w:rsid w:val="00F06568"/>
    <w:rsid w:val="00F273AF"/>
    <w:rsid w:val="00F34EEB"/>
    <w:rsid w:val="00F5008D"/>
    <w:rsid w:val="00F56673"/>
    <w:rsid w:val="00F670CF"/>
    <w:rsid w:val="00F67AEC"/>
    <w:rsid w:val="00F772C2"/>
    <w:rsid w:val="00F84F21"/>
    <w:rsid w:val="00F95A5A"/>
    <w:rsid w:val="00F95C66"/>
    <w:rsid w:val="00FA1F1D"/>
    <w:rsid w:val="00FA23D1"/>
    <w:rsid w:val="00FA50AF"/>
    <w:rsid w:val="00FB3A97"/>
    <w:rsid w:val="00FC0FE0"/>
    <w:rsid w:val="00FD6050"/>
    <w:rsid w:val="00FE42CD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731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3133</Words>
  <Characters>16920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12</cp:revision>
  <dcterms:created xsi:type="dcterms:W3CDTF">2026-03-03T16:00:00Z</dcterms:created>
  <dcterms:modified xsi:type="dcterms:W3CDTF">2026-03-03T16:59:00Z</dcterms:modified>
  <dc:language>pt-BR</dc:language>
</cp:coreProperties>
</file>