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3DDC98" w14:textId="77777777" w:rsidR="005B5F90" w:rsidRDefault="005B5F90" w:rsidP="004D73B7">
      <w:pPr>
        <w:pStyle w:val="western"/>
        <w:spacing w:after="0" w:line="240" w:lineRule="auto"/>
        <w:contextualSpacing/>
        <w:rPr>
          <w:rFonts w:ascii="Arial" w:hAnsi="Arial" w:cs="Arial"/>
          <w:b/>
          <w:bCs/>
          <w:spacing w:val="12"/>
          <w:sz w:val="14"/>
          <w:szCs w:val="14"/>
        </w:rPr>
      </w:pPr>
    </w:p>
    <w:p w14:paraId="538453C8" w14:textId="10B0A9EE" w:rsidR="00DE79F9" w:rsidRDefault="00DE79F9" w:rsidP="000308EA">
      <w:pPr>
        <w:pStyle w:val="western"/>
        <w:spacing w:after="0" w:line="240" w:lineRule="auto"/>
        <w:contextualSpacing/>
        <w:jc w:val="center"/>
        <w:rPr>
          <w:rFonts w:ascii="Arial" w:hAnsi="Arial" w:cs="Arial"/>
          <w:b/>
          <w:bCs/>
          <w:spacing w:val="12"/>
          <w:sz w:val="14"/>
          <w:szCs w:val="14"/>
        </w:rPr>
      </w:pPr>
      <w:r w:rsidRPr="007D46EF">
        <w:rPr>
          <w:rFonts w:ascii="Arial" w:hAnsi="Arial" w:cs="Arial"/>
          <w:b/>
          <w:bCs/>
          <w:spacing w:val="12"/>
          <w:sz w:val="14"/>
          <w:szCs w:val="14"/>
        </w:rPr>
        <w:t>CÂMARA MUNICIPAL DE MONTES CLAROS</w:t>
      </w:r>
    </w:p>
    <w:p w14:paraId="4897C697" w14:textId="77777777" w:rsidR="0022454B" w:rsidRDefault="000308EA" w:rsidP="0022454B">
      <w:pPr>
        <w:pStyle w:val="Ttulo3"/>
        <w:widowControl/>
        <w:numPr>
          <w:ilvl w:val="0"/>
          <w:numId w:val="0"/>
        </w:numPr>
        <w:suppressAutoHyphens w:val="0"/>
        <w:spacing w:before="0" w:after="0"/>
        <w:contextualSpacing/>
        <w:textAlignment w:val="auto"/>
        <w:rPr>
          <w:rFonts w:ascii="Arial" w:hAnsi="Arial" w:cs="Arial"/>
          <w:color w:val="auto"/>
          <w:spacing w:val="20"/>
          <w:sz w:val="14"/>
          <w:szCs w:val="14"/>
        </w:rPr>
      </w:pPr>
      <w:r w:rsidRPr="00515BD0">
        <w:rPr>
          <w:rFonts w:ascii="Arial" w:hAnsi="Arial" w:cs="Arial"/>
          <w:color w:val="auto"/>
          <w:spacing w:val="20"/>
          <w:sz w:val="14"/>
          <w:szCs w:val="14"/>
        </w:rPr>
        <w:t>PORTARIA N</w:t>
      </w:r>
      <w:r w:rsidR="0022454B">
        <w:rPr>
          <w:rFonts w:ascii="Arial" w:hAnsi="Arial" w:cs="Arial"/>
          <w:color w:val="auto"/>
          <w:spacing w:val="20"/>
          <w:sz w:val="14"/>
          <w:szCs w:val="14"/>
        </w:rPr>
        <w:t>11</w:t>
      </w:r>
      <w:r w:rsidRPr="00515BD0">
        <w:rPr>
          <w:rFonts w:ascii="Arial" w:hAnsi="Arial" w:cs="Arial"/>
          <w:color w:val="auto"/>
          <w:spacing w:val="20"/>
          <w:sz w:val="14"/>
          <w:szCs w:val="14"/>
        </w:rPr>
        <w:t>/202</w:t>
      </w:r>
      <w:r w:rsidR="00D56C5A">
        <w:rPr>
          <w:rFonts w:ascii="Arial" w:hAnsi="Arial" w:cs="Arial"/>
          <w:color w:val="auto"/>
          <w:spacing w:val="20"/>
          <w:sz w:val="14"/>
          <w:szCs w:val="14"/>
        </w:rPr>
        <w:t>6</w:t>
      </w:r>
    </w:p>
    <w:p w14:paraId="1C10C69F" w14:textId="2363D965" w:rsidR="0022454B" w:rsidRPr="0022454B" w:rsidRDefault="0022454B" w:rsidP="0022454B">
      <w:pPr>
        <w:pStyle w:val="Ttulo3"/>
        <w:widowControl/>
        <w:numPr>
          <w:ilvl w:val="0"/>
          <w:numId w:val="0"/>
        </w:numPr>
        <w:suppressAutoHyphens w:val="0"/>
        <w:spacing w:before="0" w:after="0"/>
        <w:contextualSpacing/>
        <w:jc w:val="both"/>
        <w:textAlignment w:val="auto"/>
        <w:rPr>
          <w:rFonts w:ascii="Arial" w:hAnsi="Arial" w:cs="Arial"/>
          <w:color w:val="auto"/>
          <w:spacing w:val="20"/>
          <w:sz w:val="14"/>
          <w:szCs w:val="14"/>
        </w:rPr>
      </w:pPr>
      <w:r w:rsidRPr="0022454B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O Presidente da Câmara Municipal de Montes Claros (MG), no uso de suas atribuições legais e tendo em vista o disposto nas Resoluções desta Câmara Municipal nº15/1999, nº24/2002, nº125/2006, nas Leis Municipais nº3.002/2002, nº3.074/2002, nº3.906/2008, LC nº89/2022, nº5.656/2024, nº5.678/2024, nº5.786/2025 e demais legislações em </w:t>
      </w:r>
      <w:r w:rsidRPr="0022454B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Vigor,</w:t>
      </w:r>
      <w:r w:rsidRPr="0022454B">
        <w:rPr>
          <w:rFonts w:ascii="Arial" w:eastAsia="Times New Roman" w:hAnsi="Arial" w:cs="Arial"/>
          <w:b w:val="0"/>
          <w:bCs/>
          <w:spacing w:val="20"/>
          <w:kern w:val="0"/>
          <w:sz w:val="14"/>
          <w:szCs w:val="14"/>
          <w:lang w:eastAsia="pt-BR" w:bidi="ar-SA"/>
        </w:rPr>
        <w:t xml:space="preserve"> </w:t>
      </w:r>
      <w:r w:rsidRPr="0022454B">
        <w:rPr>
          <w:rFonts w:ascii="Arial" w:eastAsia="Times New Roman" w:hAnsi="Arial" w:cs="Arial"/>
          <w:spacing w:val="20"/>
          <w:kern w:val="0"/>
          <w:sz w:val="14"/>
          <w:szCs w:val="14"/>
          <w:lang w:eastAsia="pt-BR" w:bidi="ar-SA"/>
        </w:rPr>
        <w:t>RESOLVE</w:t>
      </w:r>
      <w:r w:rsidRPr="0022454B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:</w:t>
      </w:r>
    </w:p>
    <w:p w14:paraId="4AA07D41" w14:textId="16DCA49B" w:rsidR="0022454B" w:rsidRPr="0022454B" w:rsidRDefault="0022454B" w:rsidP="0022454B">
      <w:pPr>
        <w:widowControl/>
        <w:suppressAutoHyphens w:val="0"/>
        <w:spacing w:before="100" w:beforeAutospacing="1" w:line="276" w:lineRule="auto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22454B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1º</w:t>
      </w:r>
      <w:r w:rsidRPr="0022454B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22454B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Exonerar</w:t>
      </w:r>
      <w:r w:rsidRPr="0022454B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o servidor </w:t>
      </w:r>
      <w:r w:rsidRPr="0022454B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Carlos Oliveira Araújo</w:t>
      </w:r>
      <w:r w:rsidRPr="0022454B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lotado no gabinete da vereadora </w:t>
      </w:r>
      <w:r w:rsidRPr="0022454B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Maria Helena de Quadros Lopes</w:t>
      </w:r>
      <w:r w:rsidRPr="0022454B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do cargo de assessor parlamentar que exercia, em comissão, neste legislativo.</w:t>
      </w:r>
    </w:p>
    <w:p w14:paraId="09F208FF" w14:textId="4494816F" w:rsidR="0022454B" w:rsidRPr="0022454B" w:rsidRDefault="0022454B" w:rsidP="0022454B">
      <w:pPr>
        <w:widowControl/>
        <w:suppressAutoHyphens w:val="0"/>
        <w:spacing w:before="100" w:beforeAutospacing="1" w:line="276" w:lineRule="auto"/>
        <w:ind w:right="57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22454B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Parágrafo único</w:t>
      </w:r>
      <w:r w:rsidRPr="0022454B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 - </w:t>
      </w:r>
      <w:r w:rsidRPr="0022454B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O último dia de efetivo exercício do servidor descrito no </w:t>
      </w:r>
      <w:r w:rsidRPr="0022454B">
        <w:rPr>
          <w:rFonts w:ascii="Arial" w:eastAsia="Times New Roman" w:hAnsi="Arial" w:cs="Arial"/>
          <w:i/>
          <w:iCs/>
          <w:kern w:val="0"/>
          <w:sz w:val="14"/>
          <w:szCs w:val="14"/>
          <w:lang w:eastAsia="pt-BR" w:bidi="ar-SA"/>
        </w:rPr>
        <w:t>caput</w:t>
      </w:r>
      <w:r w:rsidRPr="0022454B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deste artigo foi 02 (dois) de fevereiro de 2026.</w:t>
      </w:r>
    </w:p>
    <w:p w14:paraId="254FE512" w14:textId="4EE075E4" w:rsidR="0022454B" w:rsidRPr="0022454B" w:rsidRDefault="0022454B" w:rsidP="0022454B">
      <w:pPr>
        <w:widowControl/>
        <w:suppressAutoHyphens w:val="0"/>
        <w:spacing w:before="100" w:beforeAutospacing="1" w:line="276" w:lineRule="auto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22454B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2º</w:t>
      </w:r>
      <w:r w:rsidRPr="0022454B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22454B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A presente portaria entra em vigor na data de sua publicação no lugar de costume.</w:t>
      </w:r>
    </w:p>
    <w:p w14:paraId="594301F1" w14:textId="77777777" w:rsidR="00D56C5A" w:rsidRPr="0022454B" w:rsidRDefault="00D56C5A" w:rsidP="00D56C5A">
      <w:pPr>
        <w:pStyle w:val="PargrafodaLista"/>
        <w:widowControl/>
        <w:suppressAutoHyphens w:val="0"/>
        <w:spacing w:before="100" w:beforeAutospacing="1"/>
        <w:ind w:left="0"/>
        <w:mirrorIndents/>
        <w:textAlignment w:val="auto"/>
        <w:rPr>
          <w:rFonts w:ascii="Arial" w:hAnsi="Arial"/>
          <w:b/>
          <w:bCs/>
          <w:sz w:val="14"/>
          <w:szCs w:val="14"/>
        </w:rPr>
      </w:pPr>
      <w:r w:rsidRPr="0022454B">
        <w:rPr>
          <w:rFonts w:ascii="Arial" w:hAnsi="Arial"/>
          <w:b/>
          <w:bCs/>
          <w:sz w:val="14"/>
          <w:szCs w:val="14"/>
        </w:rPr>
        <w:t>PUBLIQUE-SE E CUMPRA-SE</w:t>
      </w:r>
    </w:p>
    <w:p w14:paraId="6F21419E" w14:textId="226581AB" w:rsidR="005B5F90" w:rsidRPr="0022454B" w:rsidRDefault="005B5F90" w:rsidP="00A00E22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22454B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Câmara Municipal de Montes Claros/MG, </w:t>
      </w:r>
      <w:r w:rsidR="007E019F" w:rsidRPr="0022454B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02</w:t>
      </w:r>
      <w:r w:rsidRPr="0022454B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de</w:t>
      </w:r>
      <w:r w:rsidR="00D56C5A" w:rsidRPr="0022454B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</w:t>
      </w:r>
      <w:r w:rsidR="007E019F" w:rsidRPr="0022454B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fevereiro</w:t>
      </w:r>
      <w:r w:rsidRPr="0022454B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de 202</w:t>
      </w:r>
      <w:r w:rsidR="007E019F" w:rsidRPr="0022454B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6</w:t>
      </w:r>
      <w:r w:rsidRPr="0022454B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.</w:t>
      </w:r>
    </w:p>
    <w:p w14:paraId="69DF35EB" w14:textId="77777777" w:rsidR="005B5F90" w:rsidRPr="0022454B" w:rsidRDefault="005B5F90" w:rsidP="00DE79F9">
      <w:pPr>
        <w:widowControl/>
        <w:suppressAutoHyphens w:val="0"/>
        <w:spacing w:before="100" w:beforeAutospacing="1"/>
        <w:ind w:left="510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24E29937" w14:textId="77777777" w:rsidR="00BF7624" w:rsidRPr="0022454B" w:rsidRDefault="00BF7624" w:rsidP="00BF7624">
      <w:pPr>
        <w:widowControl/>
        <w:suppressAutoHyphens w:val="0"/>
        <w:spacing w:before="100" w:beforeAutospacing="1"/>
        <w:ind w:left="510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241CA614" w14:textId="77777777" w:rsidR="00BF7624" w:rsidRPr="0022454B" w:rsidRDefault="00BF7624" w:rsidP="00BF7624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22454B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Martins Lima Filho</w:t>
      </w:r>
    </w:p>
    <w:p w14:paraId="7A1C1199" w14:textId="77777777" w:rsidR="00BF7624" w:rsidRPr="00ED1512" w:rsidRDefault="00BF7624" w:rsidP="00BF7624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ED151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Presidente da Câmara</w:t>
      </w:r>
    </w:p>
    <w:p w14:paraId="6D6B67DA" w14:textId="77777777" w:rsidR="00525834" w:rsidRPr="00525834" w:rsidRDefault="00525834" w:rsidP="004D73B7">
      <w:pPr>
        <w:pStyle w:val="western"/>
        <w:spacing w:after="0" w:line="240" w:lineRule="auto"/>
        <w:contextualSpacing/>
        <w:jc w:val="center"/>
        <w:rPr>
          <w:rFonts w:ascii="Arial" w:hAnsi="Arial" w:cs="Arial"/>
          <w:b/>
          <w:bCs/>
          <w:spacing w:val="12"/>
          <w:sz w:val="14"/>
          <w:szCs w:val="14"/>
        </w:rPr>
      </w:pPr>
      <w:r w:rsidRPr="00525834">
        <w:rPr>
          <w:rFonts w:ascii="Arial" w:hAnsi="Arial" w:cs="Arial"/>
          <w:b/>
          <w:bCs/>
          <w:spacing w:val="12"/>
          <w:sz w:val="14"/>
          <w:szCs w:val="14"/>
        </w:rPr>
        <w:t>CÂMARA MUNICIPAL DE MONTES CLAROS</w:t>
      </w:r>
    </w:p>
    <w:p w14:paraId="4C7C1A85" w14:textId="51B94E84" w:rsidR="00525834" w:rsidRPr="00525834" w:rsidRDefault="00525834" w:rsidP="00525834">
      <w:pPr>
        <w:pStyle w:val="Ttulo3"/>
        <w:widowControl/>
        <w:numPr>
          <w:ilvl w:val="0"/>
          <w:numId w:val="0"/>
        </w:numPr>
        <w:suppressAutoHyphens w:val="0"/>
        <w:spacing w:before="0" w:after="0"/>
        <w:contextualSpacing/>
        <w:textAlignment w:val="auto"/>
        <w:rPr>
          <w:rFonts w:ascii="Arial" w:hAnsi="Arial" w:cs="Arial"/>
          <w:color w:val="auto"/>
          <w:spacing w:val="20"/>
          <w:sz w:val="14"/>
          <w:szCs w:val="14"/>
        </w:rPr>
      </w:pPr>
      <w:r w:rsidRPr="00525834">
        <w:rPr>
          <w:rFonts w:ascii="Arial" w:hAnsi="Arial" w:cs="Arial"/>
          <w:color w:val="auto"/>
          <w:spacing w:val="20"/>
          <w:sz w:val="14"/>
          <w:szCs w:val="14"/>
        </w:rPr>
        <w:t>PORTARIA N</w:t>
      </w:r>
      <w:r w:rsidR="00522F57">
        <w:rPr>
          <w:rFonts w:ascii="Arial" w:hAnsi="Arial" w:cs="Arial"/>
          <w:color w:val="auto"/>
          <w:spacing w:val="20"/>
          <w:sz w:val="14"/>
          <w:szCs w:val="14"/>
        </w:rPr>
        <w:t>º</w:t>
      </w:r>
      <w:r w:rsidR="00926062">
        <w:rPr>
          <w:rFonts w:ascii="Arial" w:hAnsi="Arial" w:cs="Arial"/>
          <w:color w:val="auto"/>
          <w:spacing w:val="20"/>
          <w:sz w:val="14"/>
          <w:szCs w:val="14"/>
        </w:rPr>
        <w:t>12</w:t>
      </w:r>
      <w:r w:rsidRPr="00525834">
        <w:rPr>
          <w:rFonts w:ascii="Arial" w:hAnsi="Arial" w:cs="Arial"/>
          <w:color w:val="auto"/>
          <w:spacing w:val="20"/>
          <w:sz w:val="14"/>
          <w:szCs w:val="14"/>
        </w:rPr>
        <w:t>/2026</w:t>
      </w:r>
    </w:p>
    <w:p w14:paraId="744DA96B" w14:textId="626965AE" w:rsidR="00525834" w:rsidRPr="00525834" w:rsidRDefault="00525834" w:rsidP="00525834">
      <w:pPr>
        <w:pStyle w:val="LO-Normal3"/>
        <w:rPr>
          <w:sz w:val="14"/>
          <w:szCs w:val="14"/>
        </w:rPr>
      </w:pPr>
    </w:p>
    <w:p w14:paraId="271EE86F" w14:textId="51C9B950" w:rsidR="00B95481" w:rsidRPr="00B95481" w:rsidRDefault="00B95481" w:rsidP="00B95481">
      <w:pPr>
        <w:spacing w:line="276" w:lineRule="auto"/>
        <w:contextualSpacing/>
        <w:jc w:val="both"/>
        <w:rPr>
          <w:rFonts w:ascii="Arial" w:hAnsi="Arial" w:cs="Arial"/>
          <w:sz w:val="14"/>
          <w:szCs w:val="14"/>
        </w:rPr>
      </w:pPr>
      <w:r w:rsidRPr="00B95481">
        <w:rPr>
          <w:rFonts w:ascii="Arial" w:hAnsi="Arial" w:cs="Arial"/>
          <w:sz w:val="14"/>
          <w:szCs w:val="14"/>
        </w:rPr>
        <w:t xml:space="preserve">O Presidente da Câmara Municipal de Montes Claros (MG), no uso de suas atribuições legais e tendo em vista o disposto nas Resoluções desta Câmara Municipal nº15/1999, nº24/2002, nº125/2006, nas Leis Municipais nº3.002/2002, nº3.074/2002, nº3.906/2008, LC nº89/2022, nº5.656/2024, nº5.678/2024, nº5.786/2025 e demais legislações em </w:t>
      </w:r>
      <w:r w:rsidR="00522F57" w:rsidRPr="00B95481">
        <w:rPr>
          <w:rFonts w:ascii="Arial" w:hAnsi="Arial" w:cs="Arial"/>
          <w:sz w:val="14"/>
          <w:szCs w:val="14"/>
        </w:rPr>
        <w:t>vigor,</w:t>
      </w:r>
      <w:r w:rsidR="00522F57" w:rsidRPr="00B95481">
        <w:rPr>
          <w:rFonts w:ascii="Arial" w:hAnsi="Arial" w:cs="Arial"/>
          <w:b/>
          <w:spacing w:val="20"/>
          <w:sz w:val="14"/>
          <w:szCs w:val="14"/>
        </w:rPr>
        <w:t xml:space="preserve"> RESOLVE</w:t>
      </w:r>
      <w:r w:rsidRPr="00B95481">
        <w:rPr>
          <w:rFonts w:ascii="Arial" w:hAnsi="Arial" w:cs="Arial"/>
          <w:b/>
          <w:sz w:val="14"/>
          <w:szCs w:val="14"/>
        </w:rPr>
        <w:t>:</w:t>
      </w:r>
    </w:p>
    <w:p w14:paraId="67C7A0B8" w14:textId="77777777" w:rsidR="00B95481" w:rsidRPr="00B95481" w:rsidRDefault="00B95481" w:rsidP="00B95481">
      <w:pPr>
        <w:spacing w:line="276" w:lineRule="auto"/>
        <w:contextualSpacing/>
        <w:jc w:val="both"/>
        <w:rPr>
          <w:rFonts w:ascii="Arial" w:hAnsi="Arial" w:cs="Arial"/>
          <w:b/>
          <w:sz w:val="14"/>
          <w:szCs w:val="14"/>
        </w:rPr>
      </w:pPr>
    </w:p>
    <w:p w14:paraId="706DAE19" w14:textId="55DEECAB" w:rsidR="00B95481" w:rsidRDefault="00B95481" w:rsidP="00B95481">
      <w:pPr>
        <w:spacing w:line="276" w:lineRule="auto"/>
        <w:ind w:right="57"/>
        <w:contextualSpacing/>
        <w:jc w:val="both"/>
        <w:rPr>
          <w:rFonts w:ascii="Arial" w:eastAsia="Arial" w:hAnsi="Arial" w:cs="Arial"/>
          <w:kern w:val="0"/>
          <w:sz w:val="14"/>
          <w:szCs w:val="14"/>
        </w:rPr>
      </w:pPr>
      <w:r w:rsidRPr="00B95481">
        <w:rPr>
          <w:rFonts w:ascii="Arial" w:eastAsia="Arial" w:hAnsi="Arial" w:cs="Arial"/>
          <w:b/>
          <w:kern w:val="0"/>
          <w:sz w:val="14"/>
          <w:szCs w:val="14"/>
        </w:rPr>
        <w:t>Artigo 1º</w:t>
      </w:r>
      <w:r w:rsidRPr="00B95481">
        <w:rPr>
          <w:rFonts w:ascii="Arial" w:eastAsia="Arial" w:hAnsi="Arial" w:cs="Arial"/>
          <w:b/>
          <w:kern w:val="0"/>
          <w:sz w:val="14"/>
          <w:szCs w:val="14"/>
        </w:rPr>
        <w:t xml:space="preserve">- </w:t>
      </w:r>
      <w:r w:rsidRPr="00B95481">
        <w:rPr>
          <w:rFonts w:ascii="Arial" w:eastAsia="Arial" w:hAnsi="Arial" w:cs="Arial"/>
          <w:kern w:val="0"/>
          <w:sz w:val="14"/>
          <w:szCs w:val="14"/>
        </w:rPr>
        <w:t xml:space="preserve">Exonerar o servidor </w:t>
      </w:r>
      <w:r w:rsidRPr="00B95481">
        <w:rPr>
          <w:rFonts w:ascii="Arial" w:eastAsia="Arial" w:hAnsi="Arial" w:cs="Arial"/>
          <w:b/>
          <w:bCs/>
          <w:kern w:val="0"/>
          <w:sz w:val="14"/>
          <w:szCs w:val="14"/>
        </w:rPr>
        <w:t>Arthur Patrick Ribeiro de Paula</w:t>
      </w:r>
      <w:r w:rsidRPr="00B95481">
        <w:rPr>
          <w:rFonts w:ascii="Arial" w:eastAsia="Arial" w:hAnsi="Arial" w:cs="Arial"/>
          <w:kern w:val="0"/>
          <w:sz w:val="14"/>
          <w:szCs w:val="14"/>
        </w:rPr>
        <w:t xml:space="preserve">, lotado no gabinete do vereador </w:t>
      </w:r>
      <w:r w:rsidRPr="00B95481">
        <w:rPr>
          <w:rFonts w:ascii="Arial" w:eastAsia="Arial" w:hAnsi="Arial" w:cs="Arial"/>
          <w:b/>
          <w:bCs/>
          <w:kern w:val="0"/>
          <w:sz w:val="14"/>
          <w:szCs w:val="14"/>
        </w:rPr>
        <w:t>Eduardo Vinícius Soares Ferreira</w:t>
      </w:r>
      <w:r w:rsidRPr="00B95481">
        <w:rPr>
          <w:rFonts w:ascii="Arial" w:eastAsia="Arial" w:hAnsi="Arial" w:cs="Arial"/>
          <w:kern w:val="0"/>
          <w:sz w:val="14"/>
          <w:szCs w:val="14"/>
        </w:rPr>
        <w:t>, do cargo de assessor parlamentar que exercia, em comissão, neste legislativo.</w:t>
      </w:r>
    </w:p>
    <w:p w14:paraId="642A4B63" w14:textId="77777777" w:rsidR="00522F57" w:rsidRPr="00B95481" w:rsidRDefault="00522F57" w:rsidP="00B95481">
      <w:pPr>
        <w:spacing w:line="276" w:lineRule="auto"/>
        <w:ind w:right="57"/>
        <w:contextualSpacing/>
        <w:jc w:val="both"/>
        <w:rPr>
          <w:sz w:val="14"/>
          <w:szCs w:val="14"/>
        </w:rPr>
      </w:pPr>
    </w:p>
    <w:p w14:paraId="3ABCED91" w14:textId="459B0B0D" w:rsidR="00B95481" w:rsidRDefault="00B95481" w:rsidP="00B95481">
      <w:pPr>
        <w:spacing w:line="276" w:lineRule="auto"/>
        <w:ind w:right="57"/>
        <w:contextualSpacing/>
        <w:jc w:val="both"/>
        <w:rPr>
          <w:rFonts w:ascii="Arial" w:eastAsia="Arial" w:hAnsi="Arial" w:cs="Arial"/>
          <w:kern w:val="0"/>
          <w:sz w:val="14"/>
          <w:szCs w:val="14"/>
        </w:rPr>
      </w:pPr>
      <w:r w:rsidRPr="00B95481">
        <w:rPr>
          <w:rFonts w:ascii="Arial" w:eastAsia="Arial" w:hAnsi="Arial" w:cs="Arial"/>
          <w:b/>
          <w:bCs/>
          <w:kern w:val="0"/>
          <w:sz w:val="14"/>
          <w:szCs w:val="14"/>
        </w:rPr>
        <w:t>Parágrafo único</w:t>
      </w:r>
      <w:r w:rsidRPr="00B95481">
        <w:rPr>
          <w:rFonts w:ascii="Arial" w:eastAsia="Arial" w:hAnsi="Arial" w:cs="Arial"/>
          <w:b/>
          <w:bCs/>
          <w:kern w:val="0"/>
          <w:sz w:val="14"/>
          <w:szCs w:val="14"/>
        </w:rPr>
        <w:t xml:space="preserve"> - </w:t>
      </w:r>
      <w:r w:rsidRPr="00B95481">
        <w:rPr>
          <w:rFonts w:ascii="Arial" w:eastAsia="Arial" w:hAnsi="Arial" w:cs="Arial"/>
          <w:kern w:val="0"/>
          <w:sz w:val="14"/>
          <w:szCs w:val="14"/>
        </w:rPr>
        <w:t xml:space="preserve">O último dia de efetivo exercício do servidor descrito no </w:t>
      </w:r>
      <w:r w:rsidRPr="00B95481">
        <w:rPr>
          <w:rFonts w:ascii="Arial" w:eastAsia="Arial" w:hAnsi="Arial" w:cs="Arial"/>
          <w:i/>
          <w:iCs/>
          <w:kern w:val="0"/>
          <w:sz w:val="14"/>
          <w:szCs w:val="14"/>
        </w:rPr>
        <w:t>caput</w:t>
      </w:r>
      <w:r w:rsidRPr="00B95481">
        <w:rPr>
          <w:rFonts w:ascii="Arial" w:eastAsia="Arial" w:hAnsi="Arial" w:cs="Arial"/>
          <w:kern w:val="0"/>
          <w:sz w:val="14"/>
          <w:szCs w:val="14"/>
        </w:rPr>
        <w:t xml:space="preserve"> desse artigo foi 2 (dois) de fevereiro de 2026.</w:t>
      </w:r>
    </w:p>
    <w:p w14:paraId="6803D5C0" w14:textId="77777777" w:rsidR="00522F57" w:rsidRPr="00B95481" w:rsidRDefault="00522F57" w:rsidP="00B95481">
      <w:pPr>
        <w:spacing w:line="276" w:lineRule="auto"/>
        <w:ind w:right="57"/>
        <w:contextualSpacing/>
        <w:jc w:val="both"/>
        <w:rPr>
          <w:sz w:val="14"/>
          <w:szCs w:val="14"/>
        </w:rPr>
      </w:pPr>
    </w:p>
    <w:p w14:paraId="7CF2B082" w14:textId="4C64907E" w:rsidR="00B95481" w:rsidRPr="00B95481" w:rsidRDefault="00B95481" w:rsidP="00B95481">
      <w:pPr>
        <w:pStyle w:val="LO-Normal3"/>
        <w:spacing w:line="276" w:lineRule="auto"/>
        <w:contextualSpacing/>
        <w:jc w:val="both"/>
        <w:rPr>
          <w:sz w:val="14"/>
          <w:szCs w:val="14"/>
        </w:rPr>
      </w:pPr>
      <w:r w:rsidRPr="00B95481">
        <w:rPr>
          <w:rFonts w:ascii="Arial" w:eastAsia="Arial" w:hAnsi="Arial" w:cs="Arial"/>
          <w:b/>
          <w:bCs/>
          <w:kern w:val="0"/>
          <w:sz w:val="14"/>
          <w:szCs w:val="14"/>
        </w:rPr>
        <w:t>Artigo 2º</w:t>
      </w:r>
      <w:r w:rsidRPr="00B95481">
        <w:rPr>
          <w:rFonts w:ascii="Arial" w:eastAsia="Arial" w:hAnsi="Arial" w:cs="Arial"/>
          <w:b/>
          <w:bCs/>
          <w:kern w:val="0"/>
          <w:sz w:val="14"/>
          <w:szCs w:val="14"/>
        </w:rPr>
        <w:t xml:space="preserve">- </w:t>
      </w:r>
      <w:r w:rsidRPr="00B95481">
        <w:rPr>
          <w:rFonts w:ascii="Arial" w:eastAsia="Arial" w:hAnsi="Arial" w:cs="Arial"/>
          <w:kern w:val="0"/>
          <w:sz w:val="14"/>
          <w:szCs w:val="14"/>
        </w:rPr>
        <w:t>A presente portaria entra em vigor na data de</w:t>
      </w:r>
      <w:r>
        <w:rPr>
          <w:rFonts w:ascii="Arial" w:eastAsia="Arial" w:hAnsi="Arial" w:cs="Arial"/>
          <w:kern w:val="0"/>
        </w:rPr>
        <w:t xml:space="preserve"> </w:t>
      </w:r>
      <w:r w:rsidRPr="00B95481">
        <w:rPr>
          <w:rFonts w:ascii="Arial" w:eastAsia="Arial" w:hAnsi="Arial" w:cs="Arial"/>
          <w:kern w:val="0"/>
          <w:sz w:val="14"/>
          <w:szCs w:val="14"/>
        </w:rPr>
        <w:t>sua publicação no lugar de costume.</w:t>
      </w:r>
    </w:p>
    <w:p w14:paraId="056A6D75" w14:textId="77777777" w:rsidR="00B95481" w:rsidRPr="00B95481" w:rsidRDefault="00B95481" w:rsidP="00B95481">
      <w:pPr>
        <w:pStyle w:val="LO-Normal3"/>
        <w:spacing w:line="276" w:lineRule="auto"/>
        <w:contextualSpacing/>
        <w:jc w:val="both"/>
        <w:rPr>
          <w:rFonts w:ascii="Arial" w:hAnsi="Arial" w:cs="Arial"/>
          <w:sz w:val="14"/>
          <w:szCs w:val="14"/>
        </w:rPr>
      </w:pPr>
    </w:p>
    <w:p w14:paraId="012A024C" w14:textId="77777777" w:rsidR="004D73B7" w:rsidRDefault="00525834" w:rsidP="004D73B7">
      <w:pPr>
        <w:pStyle w:val="PargrafodaLista"/>
        <w:widowControl/>
        <w:suppressAutoHyphens w:val="0"/>
        <w:spacing w:before="100" w:beforeAutospacing="1"/>
        <w:ind w:left="0"/>
        <w:mirrorIndents/>
        <w:textAlignment w:val="auto"/>
        <w:rPr>
          <w:rFonts w:ascii="Arial" w:hAnsi="Arial"/>
          <w:b/>
          <w:bCs/>
          <w:sz w:val="14"/>
          <w:szCs w:val="14"/>
        </w:rPr>
      </w:pPr>
      <w:r w:rsidRPr="00525834">
        <w:rPr>
          <w:rFonts w:ascii="Arial" w:hAnsi="Arial"/>
          <w:b/>
          <w:bCs/>
          <w:sz w:val="14"/>
          <w:szCs w:val="14"/>
        </w:rPr>
        <w:t>PUBLIQUE-SE E CUMPRA-SE</w:t>
      </w:r>
    </w:p>
    <w:p w14:paraId="724863CF" w14:textId="77777777" w:rsidR="004D73B7" w:rsidRDefault="004D73B7" w:rsidP="004D73B7">
      <w:pPr>
        <w:pStyle w:val="PargrafodaLista"/>
        <w:widowControl/>
        <w:suppressAutoHyphens w:val="0"/>
        <w:spacing w:before="100" w:beforeAutospacing="1"/>
        <w:ind w:left="0"/>
        <w:mirrorIndents/>
        <w:textAlignment w:val="auto"/>
        <w:rPr>
          <w:rFonts w:ascii="Arial" w:hAnsi="Arial"/>
          <w:b/>
          <w:bCs/>
          <w:sz w:val="14"/>
          <w:szCs w:val="14"/>
        </w:rPr>
      </w:pPr>
    </w:p>
    <w:p w14:paraId="4079084F" w14:textId="43A6D50E" w:rsidR="00525834" w:rsidRPr="004D73B7" w:rsidRDefault="00525834" w:rsidP="004D73B7">
      <w:pPr>
        <w:pStyle w:val="PargrafodaLista"/>
        <w:widowControl/>
        <w:suppressAutoHyphens w:val="0"/>
        <w:spacing w:before="100" w:beforeAutospacing="1"/>
        <w:ind w:left="0"/>
        <w:mirrorIndents/>
        <w:jc w:val="center"/>
        <w:textAlignment w:val="auto"/>
        <w:rPr>
          <w:rFonts w:ascii="Arial" w:hAnsi="Arial"/>
          <w:b/>
          <w:bCs/>
          <w:sz w:val="14"/>
          <w:szCs w:val="14"/>
        </w:rPr>
      </w:pPr>
      <w:r w:rsidRPr="00525834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Câmara Municipal de Montes Claros/MG, 02 de fevereiro de 2026.</w:t>
      </w:r>
    </w:p>
    <w:p w14:paraId="05C14AD0" w14:textId="77777777" w:rsidR="00BF7624" w:rsidRPr="00ED1512" w:rsidRDefault="00BF7624" w:rsidP="004D73B7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0C0C24D5" w14:textId="77777777" w:rsidR="00BF7624" w:rsidRPr="00ED1512" w:rsidRDefault="00BF7624" w:rsidP="00BF7624">
      <w:pPr>
        <w:widowControl/>
        <w:suppressAutoHyphens w:val="0"/>
        <w:spacing w:before="100" w:beforeAutospacing="1"/>
        <w:ind w:left="510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48EDC164" w14:textId="77777777" w:rsidR="00BF7624" w:rsidRPr="00ED1512" w:rsidRDefault="00BF7624" w:rsidP="00BF7624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ED151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Martins Lima Filho</w:t>
      </w:r>
    </w:p>
    <w:p w14:paraId="302652B5" w14:textId="5E29ECD1" w:rsidR="004D73B7" w:rsidRDefault="00BF7624" w:rsidP="004D73B7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  <w:r w:rsidRPr="00ED151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Presidente da Câmara</w:t>
      </w:r>
    </w:p>
    <w:p w14:paraId="096EE811" w14:textId="77777777" w:rsidR="004D73B7" w:rsidRDefault="004D73B7" w:rsidP="004D73B7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</w:p>
    <w:p w14:paraId="155D905B" w14:textId="12646293" w:rsidR="00BF7624" w:rsidRPr="004D73B7" w:rsidRDefault="00BF7624" w:rsidP="004D73B7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525834">
        <w:rPr>
          <w:rFonts w:ascii="Arial" w:hAnsi="Arial" w:cs="Arial"/>
          <w:b/>
          <w:bCs/>
          <w:spacing w:val="12"/>
          <w:sz w:val="14"/>
          <w:szCs w:val="14"/>
        </w:rPr>
        <w:t>CÂMARA MUNICIPAL DE MONTES CLAROS</w:t>
      </w:r>
    </w:p>
    <w:p w14:paraId="4177B7D8" w14:textId="74C38448" w:rsidR="00BF7624" w:rsidRPr="00525834" w:rsidRDefault="00BF7624" w:rsidP="00BF7624">
      <w:pPr>
        <w:pStyle w:val="Ttulo3"/>
        <w:widowControl/>
        <w:numPr>
          <w:ilvl w:val="0"/>
          <w:numId w:val="0"/>
        </w:numPr>
        <w:suppressAutoHyphens w:val="0"/>
        <w:spacing w:before="0" w:after="0"/>
        <w:contextualSpacing/>
        <w:textAlignment w:val="auto"/>
        <w:rPr>
          <w:rFonts w:ascii="Arial" w:hAnsi="Arial" w:cs="Arial"/>
          <w:color w:val="auto"/>
          <w:spacing w:val="20"/>
          <w:sz w:val="14"/>
          <w:szCs w:val="14"/>
        </w:rPr>
      </w:pPr>
      <w:r w:rsidRPr="00525834">
        <w:rPr>
          <w:rFonts w:ascii="Arial" w:hAnsi="Arial" w:cs="Arial"/>
          <w:color w:val="auto"/>
          <w:spacing w:val="20"/>
          <w:sz w:val="14"/>
          <w:szCs w:val="14"/>
        </w:rPr>
        <w:t>PORTARIA N</w:t>
      </w:r>
      <w:r w:rsidR="004D73B7">
        <w:rPr>
          <w:rFonts w:ascii="Arial" w:hAnsi="Arial" w:cs="Arial"/>
          <w:color w:val="auto"/>
          <w:spacing w:val="20"/>
          <w:sz w:val="14"/>
          <w:szCs w:val="14"/>
        </w:rPr>
        <w:t>°</w:t>
      </w:r>
      <w:r>
        <w:rPr>
          <w:rFonts w:ascii="Arial" w:hAnsi="Arial" w:cs="Arial"/>
          <w:color w:val="auto"/>
          <w:spacing w:val="20"/>
          <w:sz w:val="14"/>
          <w:szCs w:val="14"/>
        </w:rPr>
        <w:t>1</w:t>
      </w:r>
      <w:r w:rsidR="00090AC0">
        <w:rPr>
          <w:rFonts w:ascii="Arial" w:hAnsi="Arial" w:cs="Arial"/>
          <w:color w:val="auto"/>
          <w:spacing w:val="20"/>
          <w:sz w:val="14"/>
          <w:szCs w:val="14"/>
        </w:rPr>
        <w:t>3</w:t>
      </w:r>
      <w:r w:rsidRPr="00525834">
        <w:rPr>
          <w:rFonts w:ascii="Arial" w:hAnsi="Arial" w:cs="Arial"/>
          <w:color w:val="auto"/>
          <w:spacing w:val="20"/>
          <w:sz w:val="14"/>
          <w:szCs w:val="14"/>
        </w:rPr>
        <w:t>/2026</w:t>
      </w:r>
    </w:p>
    <w:p w14:paraId="28D4A992" w14:textId="77777777" w:rsidR="00BF7624" w:rsidRPr="00525834" w:rsidRDefault="00BF7624" w:rsidP="00BF7624">
      <w:pPr>
        <w:pStyle w:val="LO-Normal3"/>
        <w:rPr>
          <w:sz w:val="14"/>
          <w:szCs w:val="14"/>
        </w:rPr>
      </w:pPr>
    </w:p>
    <w:p w14:paraId="1A68A032" w14:textId="668EEC2A" w:rsidR="00D519C4" w:rsidRDefault="00D519C4" w:rsidP="00D519C4">
      <w:pPr>
        <w:spacing w:line="276" w:lineRule="auto"/>
        <w:contextualSpacing/>
        <w:jc w:val="both"/>
        <w:rPr>
          <w:rFonts w:ascii="Arial" w:hAnsi="Arial" w:cs="Arial"/>
          <w:b/>
          <w:spacing w:val="20"/>
          <w:sz w:val="14"/>
          <w:szCs w:val="14"/>
        </w:rPr>
      </w:pPr>
      <w:r w:rsidRPr="00D519C4">
        <w:rPr>
          <w:rFonts w:ascii="Arial" w:hAnsi="Arial" w:cs="Arial"/>
          <w:sz w:val="14"/>
          <w:szCs w:val="14"/>
        </w:rPr>
        <w:t xml:space="preserve">O Presidente da Câmara Municipal de Montes Claros (MG), no uso de suas atribuições legais e tendo em vista o disposto nas Resoluções desta Câmara Municipal nº15/1999, nº24/2002, nº 125/2006, nas Leis Municipais nº3.002/2002, nº3.074/2002, nº3.906/2008, LC nº89/2022, nº 5.656/2024, nº 5.678/2024, nº 5.786/2025 e demais legislações em </w:t>
      </w:r>
      <w:r w:rsidRPr="00D519C4">
        <w:rPr>
          <w:rFonts w:ascii="Arial" w:hAnsi="Arial" w:cs="Arial"/>
          <w:sz w:val="14"/>
          <w:szCs w:val="14"/>
        </w:rPr>
        <w:t>Vigor,</w:t>
      </w:r>
      <w:r w:rsidRPr="00D519C4">
        <w:rPr>
          <w:rFonts w:ascii="Arial" w:hAnsi="Arial" w:cs="Arial"/>
          <w:b/>
          <w:spacing w:val="20"/>
          <w:sz w:val="14"/>
          <w:szCs w:val="14"/>
        </w:rPr>
        <w:t xml:space="preserve"> RESOLVE</w:t>
      </w:r>
    </w:p>
    <w:p w14:paraId="1406F8B4" w14:textId="77777777" w:rsidR="00D519C4" w:rsidRPr="00D519C4" w:rsidRDefault="00D519C4" w:rsidP="00D519C4">
      <w:pPr>
        <w:spacing w:line="276" w:lineRule="auto"/>
        <w:contextualSpacing/>
        <w:jc w:val="both"/>
        <w:rPr>
          <w:rFonts w:ascii="Arial" w:hAnsi="Arial" w:cs="Arial"/>
          <w:sz w:val="14"/>
          <w:szCs w:val="14"/>
        </w:rPr>
      </w:pPr>
    </w:p>
    <w:p w14:paraId="3AD662B9" w14:textId="6A7FC504" w:rsidR="00D519C4" w:rsidRDefault="00D519C4" w:rsidP="00D519C4">
      <w:pPr>
        <w:spacing w:line="276" w:lineRule="auto"/>
        <w:contextualSpacing/>
        <w:jc w:val="both"/>
        <w:rPr>
          <w:rFonts w:ascii="Arial" w:eastAsia="Arial" w:hAnsi="Arial" w:cs="Arial"/>
          <w:b/>
          <w:bCs/>
          <w:kern w:val="0"/>
          <w:sz w:val="14"/>
          <w:szCs w:val="14"/>
        </w:rPr>
      </w:pPr>
      <w:r w:rsidRPr="00D519C4">
        <w:rPr>
          <w:rFonts w:ascii="Arial" w:eastAsia="Arial" w:hAnsi="Arial" w:cs="Arial"/>
          <w:b/>
          <w:bCs/>
          <w:kern w:val="0"/>
          <w:sz w:val="14"/>
          <w:szCs w:val="14"/>
        </w:rPr>
        <w:t>Artigo 1º</w:t>
      </w:r>
      <w:r w:rsidRPr="00D519C4">
        <w:rPr>
          <w:rFonts w:ascii="Arial" w:eastAsia="Arial" w:hAnsi="Arial" w:cs="Arial"/>
          <w:b/>
          <w:bCs/>
          <w:kern w:val="0"/>
          <w:sz w:val="14"/>
          <w:szCs w:val="14"/>
        </w:rPr>
        <w:t>-</w:t>
      </w:r>
      <w:r w:rsidRPr="00D519C4">
        <w:rPr>
          <w:rFonts w:ascii="Arial" w:eastAsia="Arial" w:hAnsi="Arial" w:cs="Arial"/>
          <w:kern w:val="0"/>
          <w:sz w:val="14"/>
          <w:szCs w:val="14"/>
        </w:rPr>
        <w:t xml:space="preserve">Definir a estrutura do gabinete do </w:t>
      </w:r>
      <w:r w:rsidRPr="00D519C4">
        <w:rPr>
          <w:rFonts w:ascii="Arial" w:eastAsia="Arial" w:hAnsi="Arial" w:cs="Arial"/>
          <w:b/>
          <w:bCs/>
          <w:kern w:val="0"/>
          <w:sz w:val="14"/>
          <w:szCs w:val="14"/>
        </w:rPr>
        <w:t>vereador</w:t>
      </w:r>
      <w:r w:rsidRPr="00D519C4">
        <w:rPr>
          <w:rFonts w:ascii="Arial" w:eastAsia="Arial" w:hAnsi="Arial" w:cs="Arial"/>
          <w:kern w:val="0"/>
          <w:sz w:val="14"/>
          <w:szCs w:val="14"/>
        </w:rPr>
        <w:t xml:space="preserve"> </w:t>
      </w:r>
      <w:r w:rsidRPr="00D519C4">
        <w:rPr>
          <w:rFonts w:ascii="Arial" w:eastAsia="Arial" w:hAnsi="Arial" w:cs="Arial"/>
          <w:b/>
          <w:bCs/>
          <w:kern w:val="0"/>
          <w:sz w:val="14"/>
          <w:szCs w:val="14"/>
        </w:rPr>
        <w:t>Martins Lima Filho</w:t>
      </w:r>
      <w:r w:rsidRPr="00D519C4">
        <w:rPr>
          <w:rFonts w:ascii="Arial" w:eastAsia="Arial" w:hAnsi="Arial" w:cs="Arial"/>
          <w:kern w:val="0"/>
          <w:sz w:val="14"/>
          <w:szCs w:val="14"/>
        </w:rPr>
        <w:t xml:space="preserve">, conforme descrito a seguir: 01 cargo de assessor parlamentar G-201, 210 pontos; 01 cargo de assessor parlamentar G-177, 186 pontos; 02 cargos de assessor parlamentar G-167, 176 pontos; 01 cargo de assessor parlamentar G-152, 161 pontos; 01 cargo de assessor parlamentar G-131, 140 pontos; 01 cargo de assessor parlamentar G-101, 110 pontos; 01 cargo de assessor parlamentar G-86, 95 pontos; 01 cargo de assessor parlamentar G-85, 94 pontos; 01 cargo de assessor parlamentar G-77, 86 pontos; 02 cargos de assessor parlamentar G-76, 85 pontos. </w:t>
      </w:r>
      <w:r w:rsidRPr="00D519C4">
        <w:rPr>
          <w:rFonts w:ascii="Arial" w:eastAsia="Arial" w:hAnsi="Arial" w:cs="Arial"/>
          <w:b/>
          <w:bCs/>
          <w:kern w:val="0"/>
          <w:sz w:val="14"/>
          <w:szCs w:val="14"/>
        </w:rPr>
        <w:t>Total de pontos: 1.604.</w:t>
      </w:r>
    </w:p>
    <w:p w14:paraId="6E0C2457" w14:textId="77777777" w:rsidR="00D519C4" w:rsidRPr="00D519C4" w:rsidRDefault="00D519C4" w:rsidP="00D519C4">
      <w:pPr>
        <w:spacing w:line="276" w:lineRule="auto"/>
        <w:contextualSpacing/>
        <w:jc w:val="both"/>
        <w:rPr>
          <w:sz w:val="14"/>
          <w:szCs w:val="14"/>
        </w:rPr>
      </w:pPr>
    </w:p>
    <w:p w14:paraId="4D9634C3" w14:textId="62DB08AD" w:rsidR="00D519C4" w:rsidRDefault="00D519C4" w:rsidP="00D519C4">
      <w:pPr>
        <w:spacing w:line="276" w:lineRule="auto"/>
        <w:ind w:right="57"/>
        <w:contextualSpacing/>
        <w:jc w:val="both"/>
        <w:rPr>
          <w:rFonts w:ascii="Arial" w:eastAsia="Arial" w:hAnsi="Arial" w:cs="Arial"/>
          <w:kern w:val="0"/>
          <w:sz w:val="14"/>
          <w:szCs w:val="14"/>
        </w:rPr>
      </w:pPr>
      <w:r w:rsidRPr="00D519C4">
        <w:rPr>
          <w:rFonts w:ascii="Arial" w:eastAsia="Arial" w:hAnsi="Arial" w:cs="Arial"/>
          <w:b/>
          <w:kern w:val="0"/>
          <w:sz w:val="14"/>
          <w:szCs w:val="14"/>
        </w:rPr>
        <w:t>Artigo 2º</w:t>
      </w:r>
      <w:r w:rsidRPr="00D519C4">
        <w:rPr>
          <w:rFonts w:ascii="Arial" w:eastAsia="Arial" w:hAnsi="Arial" w:cs="Arial"/>
          <w:b/>
          <w:kern w:val="0"/>
          <w:sz w:val="14"/>
          <w:szCs w:val="14"/>
        </w:rPr>
        <w:t xml:space="preserve">- </w:t>
      </w:r>
      <w:r w:rsidRPr="00D519C4">
        <w:rPr>
          <w:rFonts w:ascii="Arial" w:eastAsia="Arial" w:hAnsi="Arial" w:cs="Arial"/>
          <w:kern w:val="0"/>
          <w:sz w:val="14"/>
          <w:szCs w:val="14"/>
        </w:rPr>
        <w:t xml:space="preserve">Nomear, a partir do dia 2 (dois) de fevereiro de 2026, para ocupar, em comissão, o cargo de assessor parlamentar, nível G-76, 85 pontos, ocupando vaga existente no gabinete do vereador </w:t>
      </w:r>
      <w:r w:rsidRPr="00D519C4">
        <w:rPr>
          <w:rFonts w:ascii="Arial" w:eastAsia="Arial" w:hAnsi="Arial" w:cs="Arial"/>
          <w:b/>
          <w:bCs/>
          <w:kern w:val="0"/>
          <w:sz w:val="14"/>
          <w:szCs w:val="14"/>
        </w:rPr>
        <w:t>Martins Lima Filho</w:t>
      </w:r>
      <w:r w:rsidRPr="00D519C4">
        <w:rPr>
          <w:rFonts w:ascii="Arial" w:eastAsia="Arial" w:hAnsi="Arial" w:cs="Arial"/>
          <w:kern w:val="0"/>
          <w:sz w:val="14"/>
          <w:szCs w:val="14"/>
        </w:rPr>
        <w:t xml:space="preserve">, a senhora </w:t>
      </w:r>
      <w:r w:rsidRPr="00D519C4">
        <w:rPr>
          <w:rFonts w:ascii="Arial" w:eastAsia="Arial" w:hAnsi="Arial" w:cs="Arial"/>
          <w:b/>
          <w:bCs/>
          <w:kern w:val="0"/>
          <w:sz w:val="14"/>
          <w:szCs w:val="14"/>
        </w:rPr>
        <w:t>Leisiane dos Reis Barbosa Gomes</w:t>
      </w:r>
      <w:r w:rsidRPr="00D519C4">
        <w:rPr>
          <w:rFonts w:ascii="Arial" w:eastAsia="Arial" w:hAnsi="Arial" w:cs="Arial"/>
          <w:kern w:val="0"/>
          <w:sz w:val="14"/>
          <w:szCs w:val="14"/>
        </w:rPr>
        <w:t>, residente e domiciliada neste município.</w:t>
      </w:r>
    </w:p>
    <w:p w14:paraId="07E8C46B" w14:textId="77777777" w:rsidR="00D519C4" w:rsidRPr="00D519C4" w:rsidRDefault="00D519C4" w:rsidP="00D519C4">
      <w:pPr>
        <w:spacing w:line="276" w:lineRule="auto"/>
        <w:ind w:right="57"/>
        <w:contextualSpacing/>
        <w:jc w:val="both"/>
        <w:rPr>
          <w:sz w:val="14"/>
          <w:szCs w:val="14"/>
        </w:rPr>
      </w:pPr>
    </w:p>
    <w:p w14:paraId="167309B7" w14:textId="07C4021C" w:rsidR="00D519C4" w:rsidRDefault="00D519C4" w:rsidP="00D519C4">
      <w:pPr>
        <w:pStyle w:val="LO-Normal3"/>
        <w:spacing w:line="276" w:lineRule="auto"/>
        <w:jc w:val="both"/>
        <w:rPr>
          <w:rFonts w:ascii="Arial" w:eastAsia="Arial" w:hAnsi="Arial" w:cs="Arial"/>
          <w:kern w:val="0"/>
          <w:sz w:val="14"/>
          <w:szCs w:val="14"/>
        </w:rPr>
      </w:pPr>
      <w:r w:rsidRPr="00D519C4">
        <w:rPr>
          <w:rFonts w:ascii="Arial" w:eastAsia="Arial" w:hAnsi="Arial" w:cs="Arial"/>
          <w:b/>
          <w:bCs/>
          <w:kern w:val="0"/>
          <w:sz w:val="14"/>
          <w:szCs w:val="14"/>
        </w:rPr>
        <w:t>Parágrafo único</w:t>
      </w:r>
      <w:r w:rsidRPr="00D519C4">
        <w:rPr>
          <w:rFonts w:ascii="Arial" w:eastAsia="Arial" w:hAnsi="Arial" w:cs="Arial"/>
          <w:b/>
          <w:bCs/>
          <w:kern w:val="0"/>
          <w:sz w:val="14"/>
          <w:szCs w:val="14"/>
        </w:rPr>
        <w:t xml:space="preserve">- </w:t>
      </w:r>
      <w:r w:rsidRPr="00D519C4">
        <w:rPr>
          <w:rFonts w:ascii="Arial" w:eastAsia="Arial" w:hAnsi="Arial" w:cs="Arial"/>
          <w:kern w:val="0"/>
          <w:sz w:val="14"/>
          <w:szCs w:val="14"/>
        </w:rPr>
        <w:t xml:space="preserve">Por se tratar de cargo comissionado, cuja exoneração se dá </w:t>
      </w:r>
      <w:r w:rsidRPr="00D519C4">
        <w:rPr>
          <w:rFonts w:ascii="Arial" w:eastAsia="Arial" w:hAnsi="Arial" w:cs="Arial"/>
          <w:i/>
          <w:iCs/>
          <w:kern w:val="0"/>
          <w:sz w:val="14"/>
          <w:szCs w:val="14"/>
        </w:rPr>
        <w:t>ad nutum</w:t>
      </w:r>
      <w:r w:rsidRPr="00D519C4">
        <w:rPr>
          <w:rFonts w:ascii="Arial" w:eastAsia="Arial" w:hAnsi="Arial" w:cs="Arial"/>
          <w:kern w:val="0"/>
          <w:sz w:val="14"/>
          <w:szCs w:val="14"/>
        </w:rPr>
        <w:t>, a servidora ora nomeada será exonerada tão logo expire o mandato do vereador que a indicou, previsto para 31/12/2028, ou a qualquer tempo, por ato da Presidência deste Legislativo.</w:t>
      </w:r>
    </w:p>
    <w:p w14:paraId="0591995C" w14:textId="77777777" w:rsidR="00D519C4" w:rsidRPr="00D519C4" w:rsidRDefault="00D519C4" w:rsidP="00D519C4">
      <w:pPr>
        <w:pStyle w:val="LO-Normal3"/>
        <w:spacing w:line="276" w:lineRule="auto"/>
        <w:jc w:val="both"/>
        <w:rPr>
          <w:sz w:val="14"/>
          <w:szCs w:val="14"/>
        </w:rPr>
      </w:pPr>
    </w:p>
    <w:p w14:paraId="56486208" w14:textId="6BE5172E" w:rsidR="00D519C4" w:rsidRPr="00D519C4" w:rsidRDefault="00D519C4" w:rsidP="00D519C4">
      <w:pPr>
        <w:spacing w:line="276" w:lineRule="auto"/>
        <w:ind w:right="57"/>
        <w:contextualSpacing/>
        <w:jc w:val="both"/>
        <w:rPr>
          <w:sz w:val="14"/>
          <w:szCs w:val="14"/>
        </w:rPr>
      </w:pPr>
      <w:r w:rsidRPr="00D519C4">
        <w:rPr>
          <w:rFonts w:ascii="Arial" w:eastAsia="Arial" w:hAnsi="Arial" w:cs="Arial"/>
          <w:b/>
          <w:bCs/>
          <w:kern w:val="0"/>
          <w:sz w:val="14"/>
          <w:szCs w:val="14"/>
        </w:rPr>
        <w:t>Artigo 3º</w:t>
      </w:r>
      <w:r w:rsidRPr="00D519C4">
        <w:rPr>
          <w:rFonts w:ascii="Arial" w:eastAsia="Arial" w:hAnsi="Arial" w:cs="Arial"/>
          <w:b/>
          <w:bCs/>
          <w:kern w:val="0"/>
          <w:sz w:val="14"/>
          <w:szCs w:val="14"/>
        </w:rPr>
        <w:t xml:space="preserve">- </w:t>
      </w:r>
      <w:r w:rsidRPr="00D519C4">
        <w:rPr>
          <w:rFonts w:ascii="Arial" w:eastAsia="Arial" w:hAnsi="Arial" w:cs="Arial"/>
          <w:kern w:val="0"/>
          <w:sz w:val="14"/>
          <w:szCs w:val="14"/>
        </w:rPr>
        <w:t>A presente portaria entra em vigor na data de sua publicação no lugar de costume.</w:t>
      </w:r>
    </w:p>
    <w:p w14:paraId="4AC3149F" w14:textId="38FB02D6" w:rsidR="004D73B7" w:rsidRPr="00D519C4" w:rsidRDefault="00BF7624" w:rsidP="004D73B7">
      <w:pPr>
        <w:pStyle w:val="PargrafodaLista"/>
        <w:widowControl/>
        <w:suppressAutoHyphens w:val="0"/>
        <w:spacing w:before="100" w:beforeAutospacing="1"/>
        <w:ind w:left="0"/>
        <w:mirrorIndents/>
        <w:textAlignment w:val="auto"/>
        <w:rPr>
          <w:rFonts w:ascii="Arial" w:hAnsi="Arial"/>
          <w:b/>
          <w:bCs/>
          <w:sz w:val="14"/>
          <w:szCs w:val="14"/>
        </w:rPr>
      </w:pPr>
      <w:r w:rsidRPr="00D519C4">
        <w:rPr>
          <w:rFonts w:ascii="Arial" w:hAnsi="Arial"/>
          <w:b/>
          <w:bCs/>
          <w:sz w:val="14"/>
          <w:szCs w:val="14"/>
        </w:rPr>
        <w:t>PUBLIQUE-SE E CUMPRA-SE</w:t>
      </w:r>
    </w:p>
    <w:p w14:paraId="10A894E0" w14:textId="77777777" w:rsidR="004D73B7" w:rsidRPr="00D519C4" w:rsidRDefault="004D73B7" w:rsidP="004D73B7">
      <w:pPr>
        <w:pStyle w:val="PargrafodaLista"/>
        <w:widowControl/>
        <w:suppressAutoHyphens w:val="0"/>
        <w:spacing w:before="100" w:beforeAutospacing="1"/>
        <w:ind w:left="0"/>
        <w:mirrorIndents/>
        <w:textAlignment w:val="auto"/>
        <w:rPr>
          <w:rFonts w:ascii="Arial" w:hAnsi="Arial"/>
          <w:b/>
          <w:bCs/>
          <w:sz w:val="14"/>
          <w:szCs w:val="14"/>
        </w:rPr>
      </w:pPr>
    </w:p>
    <w:p w14:paraId="12A3F3B6" w14:textId="1759E154" w:rsidR="00BF7624" w:rsidRPr="00D519C4" w:rsidRDefault="00BF7624" w:rsidP="00D519C4">
      <w:pPr>
        <w:pStyle w:val="PargrafodaLista"/>
        <w:widowControl/>
        <w:suppressAutoHyphens w:val="0"/>
        <w:spacing w:before="100" w:beforeAutospacing="1"/>
        <w:ind w:left="0"/>
        <w:mirrorIndents/>
        <w:jc w:val="center"/>
        <w:textAlignment w:val="auto"/>
        <w:rPr>
          <w:rFonts w:ascii="Arial" w:hAnsi="Arial"/>
          <w:b/>
          <w:bCs/>
          <w:sz w:val="14"/>
          <w:szCs w:val="14"/>
        </w:rPr>
      </w:pPr>
      <w:r w:rsidRPr="00D519C4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Câmara Municipal de Montes Claros/MG, 02 de fevereiro de 2026.</w:t>
      </w:r>
    </w:p>
    <w:p w14:paraId="1C18A3EA" w14:textId="77777777" w:rsidR="00BF7624" w:rsidRPr="00D519C4" w:rsidRDefault="00BF7624" w:rsidP="00BF7624">
      <w:pPr>
        <w:widowControl/>
        <w:suppressAutoHyphens w:val="0"/>
        <w:spacing w:before="100" w:beforeAutospacing="1"/>
        <w:ind w:left="510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7854FF74" w14:textId="6B43D3E4" w:rsidR="00BF7624" w:rsidRPr="00D519C4" w:rsidRDefault="00BF7624" w:rsidP="00BF7624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D519C4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Martins Lima Filho</w:t>
      </w:r>
    </w:p>
    <w:p w14:paraId="2D0AF40F" w14:textId="157C3282" w:rsidR="00B637E5" w:rsidRDefault="00BF7624" w:rsidP="00453E6B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  <w:r w:rsidRPr="00D519C4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Presidente da Câmara</w:t>
      </w:r>
    </w:p>
    <w:p w14:paraId="58AA6451" w14:textId="1BD74F05" w:rsidR="00D41AC4" w:rsidRDefault="00D41AC4" w:rsidP="00453E6B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</w:p>
    <w:p w14:paraId="2DFF3342" w14:textId="325E268C" w:rsidR="00D41AC4" w:rsidRDefault="00D41AC4" w:rsidP="00453E6B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</w:p>
    <w:p w14:paraId="60F98BD8" w14:textId="6076C624" w:rsidR="00D41AC4" w:rsidRDefault="00D41AC4" w:rsidP="00453E6B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</w:p>
    <w:p w14:paraId="479C49C4" w14:textId="51C6B340" w:rsidR="00D41AC4" w:rsidRDefault="00D41AC4" w:rsidP="00453E6B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</w:p>
    <w:p w14:paraId="4ED7904A" w14:textId="3EC75241" w:rsidR="00D41AC4" w:rsidRDefault="00D41AC4" w:rsidP="00453E6B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</w:p>
    <w:p w14:paraId="7FAB6C9D" w14:textId="6E72BD8A" w:rsidR="00D41AC4" w:rsidRDefault="00D41AC4" w:rsidP="00453E6B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</w:p>
    <w:p w14:paraId="0338B7BE" w14:textId="77777777" w:rsidR="00D41AC4" w:rsidRPr="004D73B7" w:rsidRDefault="00D41AC4" w:rsidP="00D41AC4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525834">
        <w:rPr>
          <w:rFonts w:ascii="Arial" w:hAnsi="Arial" w:cs="Arial"/>
          <w:b/>
          <w:bCs/>
          <w:spacing w:val="12"/>
          <w:sz w:val="14"/>
          <w:szCs w:val="14"/>
        </w:rPr>
        <w:lastRenderedPageBreak/>
        <w:t>CÂMARA MUNICIPAL DE MONTES CLAROS</w:t>
      </w:r>
    </w:p>
    <w:p w14:paraId="31EDB151" w14:textId="1E7FBA64" w:rsidR="00D41AC4" w:rsidRPr="00525834" w:rsidRDefault="00D41AC4" w:rsidP="00D41AC4">
      <w:pPr>
        <w:pStyle w:val="Ttulo3"/>
        <w:widowControl/>
        <w:numPr>
          <w:ilvl w:val="0"/>
          <w:numId w:val="0"/>
        </w:numPr>
        <w:suppressAutoHyphens w:val="0"/>
        <w:spacing w:before="0" w:after="0"/>
        <w:contextualSpacing/>
        <w:textAlignment w:val="auto"/>
        <w:rPr>
          <w:rFonts w:ascii="Arial" w:hAnsi="Arial" w:cs="Arial"/>
          <w:color w:val="auto"/>
          <w:spacing w:val="20"/>
          <w:sz w:val="14"/>
          <w:szCs w:val="14"/>
        </w:rPr>
      </w:pPr>
      <w:r w:rsidRPr="00525834">
        <w:rPr>
          <w:rFonts w:ascii="Arial" w:hAnsi="Arial" w:cs="Arial"/>
          <w:color w:val="auto"/>
          <w:spacing w:val="20"/>
          <w:sz w:val="14"/>
          <w:szCs w:val="14"/>
        </w:rPr>
        <w:t>PORTARIA N</w:t>
      </w:r>
      <w:r w:rsidR="00334CA3">
        <w:rPr>
          <w:rFonts w:ascii="Arial" w:hAnsi="Arial" w:cs="Arial"/>
          <w:color w:val="auto"/>
          <w:spacing w:val="20"/>
          <w:sz w:val="14"/>
          <w:szCs w:val="14"/>
        </w:rPr>
        <w:t>º14</w:t>
      </w:r>
      <w:r w:rsidRPr="00525834">
        <w:rPr>
          <w:rFonts w:ascii="Arial" w:hAnsi="Arial" w:cs="Arial"/>
          <w:color w:val="auto"/>
          <w:spacing w:val="20"/>
          <w:sz w:val="14"/>
          <w:szCs w:val="14"/>
        </w:rPr>
        <w:t>/2026</w:t>
      </w:r>
    </w:p>
    <w:p w14:paraId="4829F6A2" w14:textId="20D9AD6D" w:rsidR="00893AA9" w:rsidRPr="00A57600" w:rsidRDefault="00893AA9" w:rsidP="00893AA9">
      <w:pPr>
        <w:spacing w:line="276" w:lineRule="auto"/>
        <w:contextualSpacing/>
        <w:jc w:val="both"/>
        <w:rPr>
          <w:rFonts w:ascii="Arial" w:hAnsi="Arial" w:cs="Arial"/>
          <w:b/>
          <w:bCs/>
          <w:sz w:val="14"/>
          <w:szCs w:val="14"/>
        </w:rPr>
      </w:pPr>
      <w:r w:rsidRPr="00A57600">
        <w:rPr>
          <w:rFonts w:ascii="Arial" w:hAnsi="Arial" w:cs="Arial"/>
          <w:sz w:val="14"/>
          <w:szCs w:val="14"/>
        </w:rPr>
        <w:t xml:space="preserve">O Presidente da Câmara Municipal de Montes Claros (MG), no uso de suas atribuições legais e tendo em vista o disposto nas Resoluções desta Câmara Municipal nº15/1999, nº24/2002, nº125/2006, nas Leis Municipais nº3.002/2002, nº3.074/2002, nº3.906/2008, LC nº89/2022, nº5.656/2024, nº5.678/2024, nº 5.786/2025 e demais legislações em </w:t>
      </w:r>
      <w:r w:rsidRPr="00A57600">
        <w:rPr>
          <w:rFonts w:ascii="Arial" w:hAnsi="Arial" w:cs="Arial"/>
          <w:sz w:val="14"/>
          <w:szCs w:val="14"/>
        </w:rPr>
        <w:t>vigor,</w:t>
      </w:r>
      <w:r w:rsidRPr="00A57600">
        <w:rPr>
          <w:rFonts w:ascii="Arial" w:hAnsi="Arial" w:cs="Arial"/>
          <w:b/>
          <w:bCs/>
          <w:spacing w:val="20"/>
          <w:sz w:val="14"/>
          <w:szCs w:val="14"/>
        </w:rPr>
        <w:t xml:space="preserve"> RESOLVE</w:t>
      </w:r>
      <w:r w:rsidRPr="00A57600">
        <w:rPr>
          <w:rFonts w:ascii="Arial" w:hAnsi="Arial" w:cs="Arial"/>
          <w:b/>
          <w:bCs/>
          <w:sz w:val="14"/>
          <w:szCs w:val="14"/>
        </w:rPr>
        <w:t>:</w:t>
      </w:r>
    </w:p>
    <w:p w14:paraId="2ACAB898" w14:textId="77777777" w:rsidR="00893AA9" w:rsidRPr="00A57600" w:rsidRDefault="00893AA9" w:rsidP="00893AA9">
      <w:pPr>
        <w:spacing w:line="276" w:lineRule="auto"/>
        <w:contextualSpacing/>
        <w:jc w:val="both"/>
        <w:rPr>
          <w:rFonts w:ascii="Arial" w:hAnsi="Arial" w:cs="Arial"/>
          <w:sz w:val="14"/>
          <w:szCs w:val="14"/>
        </w:rPr>
      </w:pPr>
    </w:p>
    <w:p w14:paraId="0CE77A33" w14:textId="4B5FD90A" w:rsidR="00893AA9" w:rsidRPr="00A57600" w:rsidRDefault="00893AA9" w:rsidP="00893AA9">
      <w:pPr>
        <w:spacing w:line="276" w:lineRule="auto"/>
        <w:contextualSpacing/>
        <w:jc w:val="both"/>
        <w:rPr>
          <w:rFonts w:ascii="Arial" w:hAnsi="Arial" w:cs="Arial"/>
          <w:sz w:val="14"/>
          <w:szCs w:val="14"/>
        </w:rPr>
      </w:pPr>
      <w:r w:rsidRPr="00A57600">
        <w:rPr>
          <w:rFonts w:ascii="Arial" w:hAnsi="Arial" w:cs="Arial"/>
          <w:b/>
          <w:bCs/>
          <w:sz w:val="14"/>
          <w:szCs w:val="14"/>
        </w:rPr>
        <w:t>Artigo 1º</w:t>
      </w:r>
      <w:r w:rsidRPr="00A57600">
        <w:rPr>
          <w:rFonts w:ascii="Arial" w:hAnsi="Arial" w:cs="Arial"/>
          <w:b/>
          <w:bCs/>
          <w:sz w:val="14"/>
          <w:szCs w:val="14"/>
        </w:rPr>
        <w:t xml:space="preserve">- </w:t>
      </w:r>
      <w:r w:rsidRPr="00A57600">
        <w:rPr>
          <w:rFonts w:ascii="Arial" w:hAnsi="Arial" w:cs="Arial"/>
          <w:sz w:val="14"/>
          <w:szCs w:val="14"/>
        </w:rPr>
        <w:t xml:space="preserve">Definir a estrutura do gabinete do </w:t>
      </w:r>
      <w:r w:rsidRPr="00A57600">
        <w:rPr>
          <w:rFonts w:ascii="Arial" w:hAnsi="Arial" w:cs="Arial"/>
          <w:b/>
          <w:bCs/>
          <w:sz w:val="14"/>
          <w:szCs w:val="14"/>
        </w:rPr>
        <w:t xml:space="preserve">vereador </w:t>
      </w:r>
      <w:r w:rsidRPr="00A57600">
        <w:rPr>
          <w:rFonts w:ascii="Arial" w:hAnsi="Arial" w:cs="Arial"/>
          <w:sz w:val="14"/>
          <w:szCs w:val="14"/>
        </w:rPr>
        <w:t>José Crisóstomo Lopes, conforme descrito a seguir: 01 cargo de assessor parlamentar G-433, 442 pontos; 02 cargos de assessor parlamentar G-156, 165 pontos; 01 cargo de assessor parlamentar G-141, 150 pontos; 02 cargos de assessor parlamentar G-91, 100 pontos; 03 cargos de assessor parlamentar G-73, 82 pontos. Total de pontos: 1.368.</w:t>
      </w:r>
    </w:p>
    <w:p w14:paraId="035DE818" w14:textId="77777777" w:rsidR="00893AA9" w:rsidRPr="00A57600" w:rsidRDefault="00893AA9" w:rsidP="00893AA9">
      <w:pPr>
        <w:spacing w:line="276" w:lineRule="auto"/>
        <w:contextualSpacing/>
        <w:jc w:val="both"/>
        <w:rPr>
          <w:rFonts w:ascii="Arial" w:hAnsi="Arial" w:cs="Arial"/>
          <w:sz w:val="14"/>
          <w:szCs w:val="14"/>
        </w:rPr>
      </w:pPr>
    </w:p>
    <w:p w14:paraId="41D0C7FC" w14:textId="77777777" w:rsidR="00A57600" w:rsidRDefault="00893AA9" w:rsidP="00893AA9">
      <w:pPr>
        <w:spacing w:line="276" w:lineRule="auto"/>
        <w:ind w:right="57"/>
        <w:contextualSpacing/>
        <w:jc w:val="both"/>
        <w:rPr>
          <w:rFonts w:ascii="Arial" w:eastAsia="Arial" w:hAnsi="Arial" w:cs="Arial"/>
          <w:kern w:val="0"/>
          <w:sz w:val="14"/>
          <w:szCs w:val="14"/>
        </w:rPr>
      </w:pPr>
      <w:r w:rsidRPr="00A57600">
        <w:rPr>
          <w:rFonts w:ascii="Arial" w:eastAsia="Arial" w:hAnsi="Arial" w:cs="Arial"/>
          <w:b/>
          <w:bCs/>
          <w:kern w:val="0"/>
          <w:sz w:val="14"/>
          <w:szCs w:val="14"/>
        </w:rPr>
        <w:t>Artigo 2º</w:t>
      </w:r>
      <w:r w:rsidRPr="00A57600">
        <w:rPr>
          <w:rFonts w:ascii="Arial" w:eastAsia="Arial" w:hAnsi="Arial" w:cs="Arial"/>
          <w:b/>
          <w:bCs/>
          <w:kern w:val="0"/>
          <w:sz w:val="14"/>
          <w:szCs w:val="14"/>
        </w:rPr>
        <w:t xml:space="preserve">- </w:t>
      </w:r>
      <w:r w:rsidRPr="00A57600">
        <w:rPr>
          <w:rFonts w:ascii="Arial" w:eastAsia="Arial" w:hAnsi="Arial" w:cs="Arial"/>
          <w:kern w:val="0"/>
          <w:sz w:val="14"/>
          <w:szCs w:val="14"/>
        </w:rPr>
        <w:t xml:space="preserve">Exonerar os servidores Adilson Junio de Souza Aragão e Marcus Vinicius Ruas Xavier da Costa, lotados no gabinete do </w:t>
      </w:r>
      <w:r w:rsidRPr="00A57600">
        <w:rPr>
          <w:rFonts w:ascii="Arial" w:eastAsia="Arial" w:hAnsi="Arial" w:cs="Arial"/>
          <w:b/>
          <w:bCs/>
          <w:kern w:val="0"/>
          <w:sz w:val="14"/>
          <w:szCs w:val="14"/>
        </w:rPr>
        <w:t>vereador</w:t>
      </w:r>
      <w:r w:rsidRPr="00A57600">
        <w:rPr>
          <w:rFonts w:ascii="Arial" w:eastAsia="Arial" w:hAnsi="Arial" w:cs="Arial"/>
          <w:kern w:val="0"/>
          <w:sz w:val="14"/>
          <w:szCs w:val="14"/>
        </w:rPr>
        <w:t xml:space="preserve"> José Crisóstomo Lopes, dos cargos de assessor parlamentar que exerciam, em comissão, neste legislativo</w:t>
      </w:r>
    </w:p>
    <w:p w14:paraId="2747A5BC" w14:textId="2AB6CC85" w:rsidR="00893AA9" w:rsidRPr="00A57600" w:rsidRDefault="00893AA9" w:rsidP="00893AA9">
      <w:pPr>
        <w:spacing w:line="276" w:lineRule="auto"/>
        <w:ind w:right="57"/>
        <w:contextualSpacing/>
        <w:jc w:val="both"/>
        <w:rPr>
          <w:sz w:val="14"/>
          <w:szCs w:val="14"/>
        </w:rPr>
      </w:pPr>
      <w:r w:rsidRPr="00A57600">
        <w:rPr>
          <w:rFonts w:ascii="Arial" w:eastAsia="Arial" w:hAnsi="Arial" w:cs="Arial"/>
          <w:kern w:val="0"/>
          <w:sz w:val="14"/>
          <w:szCs w:val="14"/>
        </w:rPr>
        <w:t>.</w:t>
      </w:r>
    </w:p>
    <w:p w14:paraId="02ADE169" w14:textId="0194D4D5" w:rsidR="00893AA9" w:rsidRDefault="00893AA9" w:rsidP="00893AA9">
      <w:pPr>
        <w:spacing w:line="276" w:lineRule="auto"/>
        <w:ind w:right="57"/>
        <w:contextualSpacing/>
        <w:jc w:val="both"/>
        <w:rPr>
          <w:rFonts w:ascii="Arial" w:eastAsia="Arial" w:hAnsi="Arial" w:cs="Arial"/>
          <w:kern w:val="0"/>
          <w:sz w:val="14"/>
          <w:szCs w:val="14"/>
        </w:rPr>
      </w:pPr>
      <w:r w:rsidRPr="00A57600">
        <w:rPr>
          <w:rFonts w:ascii="Arial" w:eastAsia="Arial" w:hAnsi="Arial" w:cs="Arial"/>
          <w:kern w:val="0"/>
          <w:sz w:val="14"/>
          <w:szCs w:val="14"/>
        </w:rPr>
        <w:t xml:space="preserve">Parágrafo único – O último dia dos servidores descritos no </w:t>
      </w:r>
      <w:r w:rsidRPr="00A57600">
        <w:rPr>
          <w:rFonts w:ascii="Arial" w:eastAsia="Arial" w:hAnsi="Arial" w:cs="Arial"/>
          <w:i/>
          <w:iCs/>
          <w:kern w:val="0"/>
          <w:sz w:val="14"/>
          <w:szCs w:val="14"/>
        </w:rPr>
        <w:t>caput</w:t>
      </w:r>
      <w:r w:rsidRPr="00A57600">
        <w:rPr>
          <w:rFonts w:ascii="Arial" w:eastAsia="Arial" w:hAnsi="Arial" w:cs="Arial"/>
          <w:kern w:val="0"/>
          <w:sz w:val="14"/>
          <w:szCs w:val="14"/>
        </w:rPr>
        <w:t xml:space="preserve"> desse artigo à disposição do referido gabinete foi 2 (dois) de fevereiro de 2026.</w:t>
      </w:r>
    </w:p>
    <w:p w14:paraId="45B5B164" w14:textId="77777777" w:rsidR="00A57600" w:rsidRPr="00A57600" w:rsidRDefault="00A57600" w:rsidP="00893AA9">
      <w:pPr>
        <w:spacing w:line="276" w:lineRule="auto"/>
        <w:ind w:right="57"/>
        <w:contextualSpacing/>
        <w:jc w:val="both"/>
        <w:rPr>
          <w:sz w:val="14"/>
          <w:szCs w:val="14"/>
        </w:rPr>
      </w:pPr>
    </w:p>
    <w:p w14:paraId="63AD30E4" w14:textId="6C11309F" w:rsidR="00893AA9" w:rsidRDefault="00893AA9" w:rsidP="00893AA9">
      <w:pPr>
        <w:spacing w:line="276" w:lineRule="auto"/>
        <w:ind w:right="57"/>
        <w:contextualSpacing/>
        <w:jc w:val="both"/>
        <w:rPr>
          <w:rFonts w:ascii="Arial" w:eastAsia="Arial" w:hAnsi="Arial" w:cs="Arial"/>
          <w:kern w:val="0"/>
          <w:sz w:val="14"/>
          <w:szCs w:val="14"/>
        </w:rPr>
      </w:pPr>
      <w:r w:rsidRPr="00A57600">
        <w:rPr>
          <w:rFonts w:ascii="Arial" w:eastAsia="Arial" w:hAnsi="Arial" w:cs="Arial"/>
          <w:kern w:val="0"/>
          <w:sz w:val="14"/>
          <w:szCs w:val="14"/>
        </w:rPr>
        <w:t>Artigo 3º</w:t>
      </w:r>
      <w:r w:rsidRPr="00A57600">
        <w:rPr>
          <w:rFonts w:ascii="Arial" w:eastAsia="Arial" w:hAnsi="Arial" w:cs="Arial"/>
          <w:kern w:val="0"/>
          <w:sz w:val="14"/>
          <w:szCs w:val="14"/>
        </w:rPr>
        <w:t xml:space="preserve">- </w:t>
      </w:r>
      <w:r w:rsidRPr="00A57600">
        <w:rPr>
          <w:rFonts w:ascii="Arial" w:eastAsia="Arial" w:hAnsi="Arial" w:cs="Arial"/>
          <w:kern w:val="0"/>
          <w:sz w:val="14"/>
          <w:szCs w:val="14"/>
        </w:rPr>
        <w:t>Definir a pontuação dos cargos de assessor parlamentar dos servidores a seguir, lotados no gabinete do vereador José Crisóstomo Lopes: Jefferson Felipe Pereira Leal, nível G-73, 82 pontos; Luis Otávio Sena Soares, nível G-73, 82 pontos; Maria Jakqueline Alves Dias, nível G-73, 82 pontos.</w:t>
      </w:r>
    </w:p>
    <w:p w14:paraId="6A83350D" w14:textId="77777777" w:rsidR="00A57600" w:rsidRPr="00A57600" w:rsidRDefault="00A57600" w:rsidP="00893AA9">
      <w:pPr>
        <w:spacing w:line="276" w:lineRule="auto"/>
        <w:ind w:right="57"/>
        <w:contextualSpacing/>
        <w:jc w:val="both"/>
        <w:rPr>
          <w:sz w:val="14"/>
          <w:szCs w:val="14"/>
        </w:rPr>
      </w:pPr>
    </w:p>
    <w:p w14:paraId="046E6414" w14:textId="5CFCDF59" w:rsidR="00A57600" w:rsidRPr="00A57600" w:rsidRDefault="00893AA9" w:rsidP="00893AA9">
      <w:pPr>
        <w:pStyle w:val="LO-Normal3"/>
        <w:spacing w:line="276" w:lineRule="auto"/>
        <w:contextualSpacing/>
        <w:jc w:val="both"/>
        <w:rPr>
          <w:rFonts w:ascii="Arial" w:eastAsia="Arial" w:hAnsi="Arial" w:cs="Arial"/>
          <w:kern w:val="0"/>
          <w:sz w:val="14"/>
          <w:szCs w:val="14"/>
        </w:rPr>
      </w:pPr>
      <w:r w:rsidRPr="00A57600">
        <w:rPr>
          <w:rFonts w:ascii="Arial" w:eastAsia="Arial" w:hAnsi="Arial" w:cs="Arial"/>
          <w:kern w:val="0"/>
          <w:sz w:val="14"/>
          <w:szCs w:val="14"/>
        </w:rPr>
        <w:t>Artigo 4º</w:t>
      </w:r>
      <w:r w:rsidRPr="00A57600">
        <w:rPr>
          <w:rFonts w:ascii="Arial" w:eastAsia="Arial" w:hAnsi="Arial" w:cs="Arial"/>
          <w:kern w:val="0"/>
          <w:sz w:val="14"/>
          <w:szCs w:val="14"/>
        </w:rPr>
        <w:t xml:space="preserve">- </w:t>
      </w:r>
      <w:r w:rsidRPr="00A57600">
        <w:rPr>
          <w:rFonts w:ascii="Arial" w:eastAsia="Arial" w:hAnsi="Arial" w:cs="Arial"/>
          <w:kern w:val="0"/>
          <w:sz w:val="14"/>
          <w:szCs w:val="14"/>
        </w:rPr>
        <w:t>A presente portaria entra em vigor na data de sua publicação no lugar de costume</w:t>
      </w:r>
    </w:p>
    <w:p w14:paraId="04658F3D" w14:textId="77777777" w:rsidR="00893AA9" w:rsidRPr="00A57600" w:rsidRDefault="00893AA9" w:rsidP="00893AA9">
      <w:pPr>
        <w:pStyle w:val="PargrafodaLista"/>
        <w:widowControl/>
        <w:suppressAutoHyphens w:val="0"/>
        <w:spacing w:before="100" w:beforeAutospacing="1"/>
        <w:ind w:left="0"/>
        <w:mirrorIndents/>
        <w:textAlignment w:val="auto"/>
        <w:rPr>
          <w:rFonts w:ascii="Arial" w:hAnsi="Arial"/>
          <w:b/>
          <w:bCs/>
          <w:sz w:val="14"/>
          <w:szCs w:val="14"/>
        </w:rPr>
      </w:pPr>
      <w:r w:rsidRPr="00A57600">
        <w:rPr>
          <w:rFonts w:ascii="Arial" w:hAnsi="Arial"/>
          <w:b/>
          <w:bCs/>
          <w:sz w:val="14"/>
          <w:szCs w:val="14"/>
        </w:rPr>
        <w:t>PUBLIQUE-SE E CUMPRA-SE</w:t>
      </w:r>
    </w:p>
    <w:p w14:paraId="4734D3ED" w14:textId="77777777" w:rsidR="00893AA9" w:rsidRPr="00A57600" w:rsidRDefault="00893AA9" w:rsidP="00893AA9">
      <w:pPr>
        <w:pStyle w:val="PargrafodaLista"/>
        <w:widowControl/>
        <w:suppressAutoHyphens w:val="0"/>
        <w:spacing w:before="100" w:beforeAutospacing="1"/>
        <w:ind w:left="0"/>
        <w:mirrorIndents/>
        <w:textAlignment w:val="auto"/>
        <w:rPr>
          <w:rFonts w:ascii="Arial" w:hAnsi="Arial"/>
          <w:b/>
          <w:bCs/>
          <w:sz w:val="14"/>
          <w:szCs w:val="14"/>
        </w:rPr>
      </w:pPr>
    </w:p>
    <w:p w14:paraId="50B310D9" w14:textId="77777777" w:rsidR="00893AA9" w:rsidRPr="00A57600" w:rsidRDefault="00893AA9" w:rsidP="00893AA9">
      <w:pPr>
        <w:pStyle w:val="PargrafodaLista"/>
        <w:widowControl/>
        <w:suppressAutoHyphens w:val="0"/>
        <w:spacing w:before="100" w:beforeAutospacing="1"/>
        <w:ind w:left="0"/>
        <w:mirrorIndents/>
        <w:jc w:val="center"/>
        <w:textAlignment w:val="auto"/>
        <w:rPr>
          <w:rFonts w:ascii="Arial" w:hAnsi="Arial"/>
          <w:b/>
          <w:bCs/>
          <w:sz w:val="14"/>
          <w:szCs w:val="14"/>
        </w:rPr>
      </w:pPr>
      <w:r w:rsidRPr="00A57600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Câmara Municipal de Montes Claros/MG, 02 de fevereiro de 2026.</w:t>
      </w:r>
    </w:p>
    <w:p w14:paraId="009A484D" w14:textId="77777777" w:rsidR="00893AA9" w:rsidRPr="00A57600" w:rsidRDefault="00893AA9" w:rsidP="00893AA9">
      <w:pPr>
        <w:widowControl/>
        <w:suppressAutoHyphens w:val="0"/>
        <w:spacing w:before="100" w:beforeAutospacing="1"/>
        <w:ind w:left="510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39D461ED" w14:textId="77777777" w:rsidR="00893AA9" w:rsidRPr="00A57600" w:rsidRDefault="00893AA9" w:rsidP="00893AA9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A57600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Martins Lima Filho</w:t>
      </w:r>
    </w:p>
    <w:p w14:paraId="23BDA488" w14:textId="77777777" w:rsidR="00893AA9" w:rsidRPr="00A57600" w:rsidRDefault="00893AA9" w:rsidP="00893AA9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  <w:r w:rsidRPr="00A57600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Presidente da Câmara</w:t>
      </w:r>
    </w:p>
    <w:p w14:paraId="3D5DB5C5" w14:textId="77777777" w:rsidR="00893AA9" w:rsidRPr="00A57600" w:rsidRDefault="00893AA9" w:rsidP="00893AA9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</w:p>
    <w:p w14:paraId="4F132187" w14:textId="77777777" w:rsidR="00893AA9" w:rsidRPr="00A57600" w:rsidRDefault="00893AA9" w:rsidP="00893AA9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</w:p>
    <w:p w14:paraId="2BFA2584" w14:textId="77777777" w:rsidR="00893AA9" w:rsidRPr="00A57600" w:rsidRDefault="00893AA9" w:rsidP="00893AA9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</w:p>
    <w:p w14:paraId="367DFAE4" w14:textId="77777777" w:rsidR="00893AA9" w:rsidRPr="00A57600" w:rsidRDefault="00893AA9" w:rsidP="00893AA9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</w:p>
    <w:p w14:paraId="146F142C" w14:textId="77777777" w:rsidR="00893AA9" w:rsidRPr="00D519C4" w:rsidRDefault="00893AA9" w:rsidP="00453E6B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sectPr w:rsidR="00893AA9" w:rsidRPr="00D519C4" w:rsidSect="00293BFA">
      <w:headerReference w:type="default" r:id="rId8"/>
      <w:pgSz w:w="11906" w:h="16838"/>
      <w:pgMar w:top="1418" w:right="941" w:bottom="426" w:left="1050" w:header="1134" w:footer="0" w:gutter="0"/>
      <w:cols w:space="720"/>
      <w:formProt w:val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B686F8" w14:textId="77777777" w:rsidR="00FE4F9B" w:rsidRDefault="00FE4F9B">
      <w:r>
        <w:separator/>
      </w:r>
    </w:p>
  </w:endnote>
  <w:endnote w:type="continuationSeparator" w:id="0">
    <w:p w14:paraId="5CB7BEC1" w14:textId="77777777" w:rsidR="00FE4F9B" w:rsidRDefault="00FE4F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0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0B8955" w14:textId="77777777" w:rsidR="00FE4F9B" w:rsidRDefault="00FE4F9B">
      <w:r>
        <w:separator/>
      </w:r>
    </w:p>
  </w:footnote>
  <w:footnote w:type="continuationSeparator" w:id="0">
    <w:p w14:paraId="6730C76E" w14:textId="77777777" w:rsidR="00FE4F9B" w:rsidRDefault="00FE4F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1B459E" w14:textId="77777777" w:rsidR="00D27485" w:rsidRDefault="00D2748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39657B"/>
    <w:multiLevelType w:val="multilevel"/>
    <w:tmpl w:val="F4D681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0994433"/>
    <w:multiLevelType w:val="multilevel"/>
    <w:tmpl w:val="1E14664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485"/>
    <w:rsid w:val="000019D4"/>
    <w:rsid w:val="000308EA"/>
    <w:rsid w:val="0004058B"/>
    <w:rsid w:val="0005030B"/>
    <w:rsid w:val="0008651C"/>
    <w:rsid w:val="00090AC0"/>
    <w:rsid w:val="000B51A5"/>
    <w:rsid w:val="000B5611"/>
    <w:rsid w:val="000C3073"/>
    <w:rsid w:val="000C3F25"/>
    <w:rsid w:val="000F1C5B"/>
    <w:rsid w:val="000F1FD7"/>
    <w:rsid w:val="0012785D"/>
    <w:rsid w:val="00154390"/>
    <w:rsid w:val="001619A0"/>
    <w:rsid w:val="001763B4"/>
    <w:rsid w:val="00183A1C"/>
    <w:rsid w:val="001935F7"/>
    <w:rsid w:val="001A222E"/>
    <w:rsid w:val="001A319A"/>
    <w:rsid w:val="001D174C"/>
    <w:rsid w:val="001E46C4"/>
    <w:rsid w:val="001F16B0"/>
    <w:rsid w:val="0022454B"/>
    <w:rsid w:val="00232922"/>
    <w:rsid w:val="0024215F"/>
    <w:rsid w:val="00264D22"/>
    <w:rsid w:val="00293BFA"/>
    <w:rsid w:val="002947B2"/>
    <w:rsid w:val="00294DC4"/>
    <w:rsid w:val="002A57C1"/>
    <w:rsid w:val="002B0DBA"/>
    <w:rsid w:val="003028A2"/>
    <w:rsid w:val="00304BFB"/>
    <w:rsid w:val="00306BF7"/>
    <w:rsid w:val="0033043C"/>
    <w:rsid w:val="00331F91"/>
    <w:rsid w:val="00334CA3"/>
    <w:rsid w:val="00336394"/>
    <w:rsid w:val="00337399"/>
    <w:rsid w:val="003515C4"/>
    <w:rsid w:val="003620C4"/>
    <w:rsid w:val="00381565"/>
    <w:rsid w:val="00382957"/>
    <w:rsid w:val="00383F7A"/>
    <w:rsid w:val="003843A4"/>
    <w:rsid w:val="00391603"/>
    <w:rsid w:val="003B2BAE"/>
    <w:rsid w:val="003C0B28"/>
    <w:rsid w:val="003E1749"/>
    <w:rsid w:val="003F5CF6"/>
    <w:rsid w:val="0043048E"/>
    <w:rsid w:val="00453BD2"/>
    <w:rsid w:val="00453E6B"/>
    <w:rsid w:val="00455E80"/>
    <w:rsid w:val="00494887"/>
    <w:rsid w:val="004952C2"/>
    <w:rsid w:val="004A3520"/>
    <w:rsid w:val="004B4058"/>
    <w:rsid w:val="004C5A17"/>
    <w:rsid w:val="004C7270"/>
    <w:rsid w:val="004D73B7"/>
    <w:rsid w:val="004E1110"/>
    <w:rsid w:val="004E196D"/>
    <w:rsid w:val="004F2E8F"/>
    <w:rsid w:val="004F496A"/>
    <w:rsid w:val="004F5118"/>
    <w:rsid w:val="004F5ABE"/>
    <w:rsid w:val="00501BAA"/>
    <w:rsid w:val="00504A23"/>
    <w:rsid w:val="00522F57"/>
    <w:rsid w:val="00525834"/>
    <w:rsid w:val="00526119"/>
    <w:rsid w:val="005455C2"/>
    <w:rsid w:val="00581753"/>
    <w:rsid w:val="00592680"/>
    <w:rsid w:val="005B5F90"/>
    <w:rsid w:val="005D77A9"/>
    <w:rsid w:val="00603DF2"/>
    <w:rsid w:val="0060559C"/>
    <w:rsid w:val="006151D7"/>
    <w:rsid w:val="006202F7"/>
    <w:rsid w:val="00623CDD"/>
    <w:rsid w:val="00637499"/>
    <w:rsid w:val="006452B7"/>
    <w:rsid w:val="0065555D"/>
    <w:rsid w:val="00694210"/>
    <w:rsid w:val="006A7A51"/>
    <w:rsid w:val="006C5B50"/>
    <w:rsid w:val="006D45F1"/>
    <w:rsid w:val="00717CCE"/>
    <w:rsid w:val="00725559"/>
    <w:rsid w:val="00766DBB"/>
    <w:rsid w:val="007968B1"/>
    <w:rsid w:val="00797176"/>
    <w:rsid w:val="007A14D0"/>
    <w:rsid w:val="007D46EF"/>
    <w:rsid w:val="007D4C9D"/>
    <w:rsid w:val="007E019F"/>
    <w:rsid w:val="007F57B6"/>
    <w:rsid w:val="008041A8"/>
    <w:rsid w:val="00831965"/>
    <w:rsid w:val="00841A3E"/>
    <w:rsid w:val="008454A1"/>
    <w:rsid w:val="008615EC"/>
    <w:rsid w:val="00886F3F"/>
    <w:rsid w:val="00893AA9"/>
    <w:rsid w:val="008A526C"/>
    <w:rsid w:val="008E105D"/>
    <w:rsid w:val="008E7D90"/>
    <w:rsid w:val="008F4390"/>
    <w:rsid w:val="009153DB"/>
    <w:rsid w:val="00926062"/>
    <w:rsid w:val="00927F52"/>
    <w:rsid w:val="009428C8"/>
    <w:rsid w:val="009508D5"/>
    <w:rsid w:val="00950F68"/>
    <w:rsid w:val="009522A2"/>
    <w:rsid w:val="009B7A12"/>
    <w:rsid w:val="009C045D"/>
    <w:rsid w:val="009E50C2"/>
    <w:rsid w:val="009E7BCF"/>
    <w:rsid w:val="009F494F"/>
    <w:rsid w:val="009F49C0"/>
    <w:rsid w:val="009F7C42"/>
    <w:rsid w:val="00A00E22"/>
    <w:rsid w:val="00A36E30"/>
    <w:rsid w:val="00A44179"/>
    <w:rsid w:val="00A55707"/>
    <w:rsid w:val="00A57600"/>
    <w:rsid w:val="00A93B99"/>
    <w:rsid w:val="00AA666C"/>
    <w:rsid w:val="00AB503F"/>
    <w:rsid w:val="00AD309A"/>
    <w:rsid w:val="00AE2C7C"/>
    <w:rsid w:val="00B33772"/>
    <w:rsid w:val="00B35CBA"/>
    <w:rsid w:val="00B4129C"/>
    <w:rsid w:val="00B42577"/>
    <w:rsid w:val="00B53CB0"/>
    <w:rsid w:val="00B637E5"/>
    <w:rsid w:val="00B662A3"/>
    <w:rsid w:val="00B7113D"/>
    <w:rsid w:val="00B746E4"/>
    <w:rsid w:val="00B8247C"/>
    <w:rsid w:val="00B95481"/>
    <w:rsid w:val="00BA45FC"/>
    <w:rsid w:val="00BA61D8"/>
    <w:rsid w:val="00BC2B53"/>
    <w:rsid w:val="00BD3CBD"/>
    <w:rsid w:val="00BE1863"/>
    <w:rsid w:val="00BF1AAC"/>
    <w:rsid w:val="00BF7624"/>
    <w:rsid w:val="00C3248E"/>
    <w:rsid w:val="00CA7F75"/>
    <w:rsid w:val="00CB3D9F"/>
    <w:rsid w:val="00CB6FB8"/>
    <w:rsid w:val="00CC7C18"/>
    <w:rsid w:val="00D02572"/>
    <w:rsid w:val="00D1614A"/>
    <w:rsid w:val="00D1645F"/>
    <w:rsid w:val="00D22F76"/>
    <w:rsid w:val="00D27485"/>
    <w:rsid w:val="00D372BD"/>
    <w:rsid w:val="00D41AC4"/>
    <w:rsid w:val="00D519C4"/>
    <w:rsid w:val="00D56C5A"/>
    <w:rsid w:val="00D73B45"/>
    <w:rsid w:val="00D836FD"/>
    <w:rsid w:val="00D8660F"/>
    <w:rsid w:val="00D87CA9"/>
    <w:rsid w:val="00D90B1C"/>
    <w:rsid w:val="00D974BC"/>
    <w:rsid w:val="00DA2544"/>
    <w:rsid w:val="00DB5819"/>
    <w:rsid w:val="00DB5F78"/>
    <w:rsid w:val="00DC43F6"/>
    <w:rsid w:val="00DE79F9"/>
    <w:rsid w:val="00DF4046"/>
    <w:rsid w:val="00DF50A7"/>
    <w:rsid w:val="00E340A5"/>
    <w:rsid w:val="00E3522F"/>
    <w:rsid w:val="00E35F86"/>
    <w:rsid w:val="00E37C84"/>
    <w:rsid w:val="00E62F0A"/>
    <w:rsid w:val="00E65D0E"/>
    <w:rsid w:val="00E742D8"/>
    <w:rsid w:val="00E90F12"/>
    <w:rsid w:val="00E95991"/>
    <w:rsid w:val="00E974C8"/>
    <w:rsid w:val="00EB050D"/>
    <w:rsid w:val="00EE038A"/>
    <w:rsid w:val="00EF0C3B"/>
    <w:rsid w:val="00F06568"/>
    <w:rsid w:val="00F273AF"/>
    <w:rsid w:val="00F34EEB"/>
    <w:rsid w:val="00F5008D"/>
    <w:rsid w:val="00F772C2"/>
    <w:rsid w:val="00F84F21"/>
    <w:rsid w:val="00FA23D1"/>
    <w:rsid w:val="00FA50AF"/>
    <w:rsid w:val="00FC0FE0"/>
    <w:rsid w:val="00FE4F9B"/>
    <w:rsid w:val="00FF002F"/>
    <w:rsid w:val="00FF1BA6"/>
    <w:rsid w:val="00FF6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90611"/>
  <w15:docId w15:val="{5F3B01FC-32C2-48AC-BF19-248F1F1A8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Segoe UI" w:hAnsi="Calibri" w:cs="Tahoma"/>
        <w:color w:val="000000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ACF"/>
    <w:pPr>
      <w:widowControl w:val="0"/>
      <w:textAlignment w:val="baseline"/>
    </w:pPr>
  </w:style>
  <w:style w:type="paragraph" w:styleId="Ttulo3">
    <w:name w:val="heading 3"/>
    <w:basedOn w:val="LO-Normal3"/>
    <w:next w:val="LO-Normal3"/>
    <w:link w:val="Ttulo3Char"/>
    <w:uiPriority w:val="9"/>
    <w:unhideWhenUsed/>
    <w:qFormat/>
    <w:pPr>
      <w:keepNext/>
      <w:numPr>
        <w:ilvl w:val="2"/>
        <w:numId w:val="2"/>
      </w:numPr>
      <w:spacing w:before="20" w:after="20"/>
      <w:ind w:firstLine="709"/>
      <w:jc w:val="center"/>
      <w:outlineLvl w:val="2"/>
    </w:pPr>
    <w:rPr>
      <w:rFonts w:ascii="Arial Rounded MT Bold" w:hAnsi="Arial Rounded MT Bold"/>
      <w:b/>
      <w:sz w:val="28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2"/>
      </w:numPr>
      <w:spacing w:after="120"/>
      <w:jc w:val="center"/>
      <w:outlineLvl w:val="6"/>
    </w:pPr>
    <w:rPr>
      <w:rFonts w:ascii="Arial Narrow" w:hAnsi="Arial Narrow" w:cs="Arial Narrow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basedOn w:val="Fontepargpadro"/>
    <w:qFormat/>
    <w:rPr>
      <w:lang w:val="pt-BR" w:bidi="ar-SA"/>
    </w:rPr>
  </w:style>
  <w:style w:type="character" w:styleId="Hyperlink">
    <w:name w:val="Hyperlink"/>
    <w:basedOn w:val="Fontepargpadro"/>
    <w:qFormat/>
    <w:rPr>
      <w:rFonts w:ascii="Arial" w:hAnsi="Arial" w:cs="Arial"/>
      <w:color w:val="0000FF"/>
      <w:u w:val="single"/>
    </w:rPr>
  </w:style>
  <w:style w:type="character" w:customStyle="1" w:styleId="CorpodetextoChar1">
    <w:name w:val="Corpo de texto Char1"/>
    <w:basedOn w:val="Fontepargpadro"/>
    <w:qFormat/>
    <w:rPr>
      <w:rFonts w:cs="Mangal"/>
      <w:szCs w:val="21"/>
    </w:rPr>
  </w:style>
  <w:style w:type="character" w:customStyle="1" w:styleId="Fontepargpadro1">
    <w:name w:val="Fonte parág. padrão1"/>
    <w:qFormat/>
  </w:style>
  <w:style w:type="character" w:customStyle="1" w:styleId="Smbolosdenumerao">
    <w:name w:val="Símbolos de numeração"/>
    <w:qFormat/>
  </w:style>
  <w:style w:type="character" w:styleId="HiperlinkVisitado">
    <w:name w:val="FollowedHyperlink"/>
    <w:basedOn w:val="Fontepargpadro"/>
    <w:rPr>
      <w:color w:val="954F72"/>
      <w:u w:val="single"/>
    </w:rPr>
  </w:style>
  <w:style w:type="character" w:customStyle="1" w:styleId="Ttulo3Char">
    <w:name w:val="Título 3 Char"/>
    <w:basedOn w:val="Fontepargpadro"/>
    <w:link w:val="Ttulo3"/>
    <w:uiPriority w:val="9"/>
    <w:qFormat/>
    <w:rsid w:val="00E438C5"/>
    <w:rPr>
      <w:rFonts w:ascii="Arial Rounded MT Bold" w:hAnsi="Arial Rounded MT Bold"/>
      <w:b/>
      <w:sz w:val="28"/>
    </w:rPr>
  </w:style>
  <w:style w:type="character" w:customStyle="1" w:styleId="WW-Absatz-Standardschriftart1111">
    <w:name w:val="WW-Absatz-Standardschriftart1111"/>
    <w:qFormat/>
    <w:rsid w:val="005673B6"/>
  </w:style>
  <w:style w:type="paragraph" w:styleId="Ttulo">
    <w:name w:val="Title"/>
    <w:basedOn w:val="Normal"/>
    <w:next w:val="Corpodetexto"/>
    <w:uiPriority w:val="10"/>
    <w:qFormat/>
    <w:pPr>
      <w:jc w:val="center"/>
    </w:pPr>
    <w:rPr>
      <w:rFonts w:ascii="Courier New" w:hAnsi="Courier New" w:cs="Courier New"/>
      <w:b/>
      <w:sz w:val="28"/>
    </w:rPr>
  </w:style>
  <w:style w:type="paragraph" w:styleId="Corpodetexto">
    <w:name w:val="Body Text"/>
    <w:basedOn w:val="LO-Normal3"/>
    <w:pPr>
      <w:spacing w:after="120"/>
    </w:pPr>
    <w:rPr>
      <w:rFonts w:cs="Mangal"/>
      <w:szCs w:val="21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customStyle="1" w:styleId="LO-Normal3">
    <w:name w:val="LO-Normal3"/>
    <w:qFormat/>
    <w:pPr>
      <w:widowControl w:val="0"/>
      <w:textAlignment w:val="baseline"/>
    </w:pPr>
  </w:style>
  <w:style w:type="paragraph" w:customStyle="1" w:styleId="Standard">
    <w:name w:val="Standard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LO-Normal1">
    <w:name w:val="LO-Normal1"/>
    <w:qFormat/>
    <w:pPr>
      <w:textAlignment w:val="baseline"/>
    </w:pPr>
    <w:rPr>
      <w:rFonts w:ascii="Liberation Serif" w:eastAsia="0" w:hAnsi="Liberation Serif" w:cs="0"/>
    </w:rPr>
  </w:style>
  <w:style w:type="paragraph" w:customStyle="1" w:styleId="Ttulo1">
    <w:name w:val="Título1"/>
    <w:basedOn w:val="LO-Normal3"/>
    <w:next w:val="Corpodetexto"/>
    <w:qFormat/>
    <w:pPr>
      <w:widowControl/>
      <w:jc w:val="center"/>
      <w:textAlignment w:val="auto"/>
    </w:pPr>
    <w:rPr>
      <w:rFonts w:ascii="Courier New" w:eastAsia="Times New Roman" w:hAnsi="Courier New" w:cs="Courier New"/>
      <w:b/>
      <w:color w:val="auto"/>
      <w:kern w:val="0"/>
      <w:sz w:val="28"/>
      <w:szCs w:val="20"/>
      <w:lang w:bidi="ar-SA"/>
    </w:rPr>
  </w:style>
  <w:style w:type="paragraph" w:customStyle="1" w:styleId="LO-Normal">
    <w:name w:val="LO-Normal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Contedodatabelauser">
    <w:name w:val="Conteúdo da tabela (user)"/>
    <w:basedOn w:val="Normal"/>
    <w:qFormat/>
    <w:pPr>
      <w:suppressLineNumbers/>
    </w:p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customStyle="1" w:styleId="Cabealhoerodap1">
    <w:name w:val="Cabeçalho e rodapé1"/>
    <w:basedOn w:val="Normal"/>
    <w:qFormat/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Recuodecorpodetexto">
    <w:name w:val="Body Text Indent"/>
    <w:basedOn w:val="Normal"/>
    <w:pPr>
      <w:ind w:firstLine="708"/>
      <w:jc w:val="both"/>
    </w:pPr>
    <w:rPr>
      <w:rFonts w:ascii="Arial" w:hAnsi="Arial" w:cs="Arial"/>
      <w:sz w:val="26"/>
    </w:rPr>
  </w:style>
  <w:style w:type="paragraph" w:customStyle="1" w:styleId="LO-Normal5">
    <w:name w:val="LO-Normal5"/>
    <w:qFormat/>
    <w:pPr>
      <w:textAlignment w:val="baseline"/>
    </w:pPr>
  </w:style>
  <w:style w:type="paragraph" w:customStyle="1" w:styleId="Normal1">
    <w:name w:val="Normal1"/>
    <w:qFormat/>
    <w:pPr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paragraph" w:customStyle="1" w:styleId="LO-Normal7">
    <w:name w:val="LO-Normal7"/>
    <w:qFormat/>
  </w:style>
  <w:style w:type="paragraph" w:styleId="Rodap">
    <w:name w:val="footer"/>
    <w:basedOn w:val="LO-Normal7"/>
    <w:pPr>
      <w:tabs>
        <w:tab w:val="center" w:pos="4419"/>
        <w:tab w:val="right" w:pos="8838"/>
      </w:tabs>
    </w:pPr>
  </w:style>
  <w:style w:type="paragraph" w:customStyle="1" w:styleId="LO-Normal9">
    <w:name w:val="LO-Normal9"/>
    <w:qFormat/>
  </w:style>
  <w:style w:type="paragraph" w:customStyle="1" w:styleId="LO-Normal11">
    <w:name w:val="LO-Normal11"/>
    <w:qFormat/>
  </w:style>
  <w:style w:type="paragraph" w:customStyle="1" w:styleId="LO-Normal13">
    <w:name w:val="LO-Normal13"/>
    <w:qFormat/>
  </w:style>
  <w:style w:type="paragraph" w:customStyle="1" w:styleId="LO-Normal15">
    <w:name w:val="LO-Normal15"/>
    <w:qFormat/>
  </w:style>
  <w:style w:type="paragraph" w:customStyle="1" w:styleId="LO-Normal17">
    <w:name w:val="LO-Normal17"/>
    <w:qFormat/>
  </w:style>
  <w:style w:type="paragraph" w:customStyle="1" w:styleId="LO-Normal19">
    <w:name w:val="LO-Normal19"/>
    <w:qFormat/>
  </w:style>
  <w:style w:type="paragraph" w:customStyle="1" w:styleId="LO-Normal21">
    <w:name w:val="LO-Normal21"/>
    <w:qFormat/>
  </w:style>
  <w:style w:type="paragraph" w:customStyle="1" w:styleId="LO-Normal23">
    <w:name w:val="LO-Normal23"/>
    <w:qFormat/>
  </w:style>
  <w:style w:type="paragraph" w:customStyle="1" w:styleId="Textbody">
    <w:name w:val="Text body"/>
    <w:basedOn w:val="Standard"/>
    <w:qFormat/>
    <w:rsid w:val="00235069"/>
    <w:pPr>
      <w:suppressAutoHyphens w:val="0"/>
      <w:spacing w:after="140" w:line="288" w:lineRule="auto"/>
      <w:textAlignment w:val="auto"/>
    </w:pPr>
    <w:rPr>
      <w:color w:val="auto"/>
      <w:kern w:val="0"/>
      <w:lang w:eastAsia="pt-BR"/>
    </w:rPr>
  </w:style>
  <w:style w:type="paragraph" w:styleId="PargrafodaLista">
    <w:name w:val="List Paragraph"/>
    <w:basedOn w:val="Normal"/>
    <w:uiPriority w:val="34"/>
    <w:qFormat/>
    <w:rsid w:val="00EA0C0C"/>
    <w:pPr>
      <w:ind w:left="720"/>
      <w:contextualSpacing/>
    </w:pPr>
    <w:rPr>
      <w:rFonts w:cs="Mangal"/>
      <w:szCs w:val="21"/>
    </w:rPr>
  </w:style>
  <w:style w:type="paragraph" w:customStyle="1" w:styleId="yiv1521342196gmail-western">
    <w:name w:val="yiv1521342196gmail-western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ge">
    <w:name w:val="g_e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Normal2">
    <w:name w:val="Normal2"/>
    <w:qFormat/>
  </w:style>
  <w:style w:type="paragraph" w:styleId="NormalWeb">
    <w:name w:val="Normal (Web)"/>
    <w:basedOn w:val="Normal"/>
    <w:uiPriority w:val="99"/>
    <w:unhideWhenUsed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  <w:style w:type="paragraph" w:customStyle="1" w:styleId="western">
    <w:name w:val="western"/>
    <w:basedOn w:val="Normal"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character" w:styleId="Refdecomentrio">
    <w:name w:val="annotation reference"/>
    <w:basedOn w:val="Fontepargpadro"/>
    <w:uiPriority w:val="99"/>
    <w:semiHidden/>
    <w:unhideWhenUsed/>
    <w:rsid w:val="00DA254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A2544"/>
    <w:rPr>
      <w:rFonts w:cs="Mangal"/>
      <w:sz w:val="20"/>
      <w:szCs w:val="18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A2544"/>
    <w:rPr>
      <w:rFonts w:cs="Mangal"/>
      <w:sz w:val="20"/>
      <w:szCs w:val="18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A254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A2544"/>
    <w:rPr>
      <w:rFonts w:cs="Mangal"/>
      <w:b/>
      <w:bCs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5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7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8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7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99C33-AA17-4F73-A11B-1EAC5CF4C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854</Words>
  <Characters>4613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dc:description/>
  <cp:lastModifiedBy>Nilton lúcio Cavalcante Cavalante</cp:lastModifiedBy>
  <cp:revision>2</cp:revision>
  <dcterms:created xsi:type="dcterms:W3CDTF">2026-02-03T18:24:00Z</dcterms:created>
  <dcterms:modified xsi:type="dcterms:W3CDTF">2026-02-03T18:24:00Z</dcterms:modified>
  <dc:language>pt-BR</dc:language>
</cp:coreProperties>
</file>